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6" w:rsidRPr="0014536F" w:rsidRDefault="00C76F26" w:rsidP="00C76F26">
      <w:pPr>
        <w:rPr>
          <w:b/>
          <w:sz w:val="32"/>
          <w:szCs w:val="32"/>
        </w:rPr>
      </w:pPr>
      <w:r w:rsidRPr="0014536F">
        <w:rPr>
          <w:b/>
          <w:sz w:val="32"/>
          <w:szCs w:val="32"/>
        </w:rPr>
        <w:t>Query Only Responsibility</w:t>
      </w:r>
    </w:p>
    <w:p w:rsidR="00C76F26" w:rsidRDefault="00C76F26" w:rsidP="00C76F26">
      <w:pPr>
        <w:rPr>
          <w:sz w:val="32"/>
          <w:szCs w:val="32"/>
        </w:rPr>
      </w:pPr>
    </w:p>
    <w:p w:rsidR="00C76F26" w:rsidRDefault="00C76F26" w:rsidP="00C76F26">
      <w:r w:rsidRPr="00121E54">
        <w:t>HRVD^GL^UNV^QUERYONLY</w:t>
      </w:r>
    </w:p>
    <w:p w:rsidR="005B09E3" w:rsidRDefault="005B09E3"/>
    <w:p w:rsidR="00C76F26" w:rsidRDefault="003879F2">
      <w:r>
        <w:rPr>
          <w:noProof/>
        </w:rPr>
        <w:drawing>
          <wp:inline distT="0" distB="0" distL="0" distR="0">
            <wp:extent cx="4838700" cy="502920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C76F26" w:rsidRDefault="00C76F26"/>
    <w:p w:rsidR="00000F39" w:rsidRDefault="00000F39" w:rsidP="00C76F26">
      <w:pPr>
        <w:rPr>
          <w:b/>
        </w:rPr>
      </w:pPr>
    </w:p>
    <w:p w:rsidR="00000F39" w:rsidRDefault="00000F39" w:rsidP="00C76F26">
      <w:pPr>
        <w:rPr>
          <w:b/>
        </w:rPr>
      </w:pPr>
    </w:p>
    <w:p w:rsidR="00000F39" w:rsidRDefault="00000F39" w:rsidP="00C76F26">
      <w:pPr>
        <w:rPr>
          <w:b/>
        </w:rPr>
      </w:pPr>
    </w:p>
    <w:p w:rsidR="00C76F26" w:rsidRPr="0014536F" w:rsidRDefault="00C76F26" w:rsidP="00C76F26">
      <w:pPr>
        <w:rPr>
          <w:b/>
        </w:rPr>
      </w:pPr>
      <w:r w:rsidRPr="0014536F">
        <w:rPr>
          <w:b/>
        </w:rPr>
        <w:lastRenderedPageBreak/>
        <w:t>Query a User</w:t>
      </w:r>
    </w:p>
    <w:p w:rsidR="00C76F26" w:rsidRDefault="00C76F26" w:rsidP="00C76F26"/>
    <w:p w:rsidR="00C76F26" w:rsidRDefault="00C76F26" w:rsidP="00C76F26">
      <w:r>
        <w:t>Double click on Users or select Users and click the Open button.</w:t>
      </w:r>
    </w:p>
    <w:p w:rsidR="00C76F26" w:rsidRDefault="00C76F26">
      <w:pPr>
        <w:rPr>
          <w:b/>
        </w:rPr>
      </w:pPr>
    </w:p>
    <w:p w:rsidR="00C76F26" w:rsidRDefault="003879F2">
      <w:r>
        <w:rPr>
          <w:noProof/>
        </w:rPr>
        <w:drawing>
          <wp:inline distT="0" distB="0" distL="0" distR="0">
            <wp:extent cx="3333750" cy="346710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26" w:rsidRDefault="00C76F26"/>
    <w:p w:rsidR="00C76F26" w:rsidRDefault="00C76F26" w:rsidP="00C76F26">
      <w:r>
        <w:t>Press F</w:t>
      </w:r>
      <w:r w:rsidR="0055394E">
        <w:t>11</w:t>
      </w:r>
      <w:r>
        <w:t xml:space="preserve"> or select from the toolbar  View – Query By Example – Enter</w:t>
      </w:r>
    </w:p>
    <w:p w:rsidR="00C76F26" w:rsidRDefault="00C76F26" w:rsidP="00C76F26">
      <w:r>
        <w:t xml:space="preserve">Press </w:t>
      </w:r>
      <w:r w:rsidR="0055394E">
        <w:t xml:space="preserve">CTRL </w:t>
      </w:r>
      <w:r>
        <w:t>F</w:t>
      </w:r>
      <w:r w:rsidR="0055394E">
        <w:t>11</w:t>
      </w:r>
      <w:r>
        <w:t xml:space="preserve"> or select from the toolbar  View – Query By Example – Run to execute the query</w:t>
      </w:r>
      <w:r w:rsidR="008A4121">
        <w:t xml:space="preserve">. </w:t>
      </w:r>
      <w:r>
        <w:t>You may enter a User Name, Description or Person information to retrieve a user record</w:t>
      </w:r>
    </w:p>
    <w:p w:rsidR="00C76F26" w:rsidRDefault="00C76F26">
      <w:pPr>
        <w:rPr>
          <w:b/>
        </w:rPr>
      </w:pPr>
    </w:p>
    <w:p w:rsidR="00C76F26" w:rsidRDefault="003879F2">
      <w:r>
        <w:rPr>
          <w:noProof/>
        </w:rPr>
        <w:drawing>
          <wp:inline distT="0" distB="0" distL="0" distR="0">
            <wp:extent cx="5267325" cy="3552825"/>
            <wp:effectExtent l="0" t="0" r="9525" b="9525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04" w:rsidRDefault="004F0C04" w:rsidP="00C76F26"/>
    <w:p w:rsidR="00000F39" w:rsidRDefault="00000F39" w:rsidP="00C76F26"/>
    <w:p w:rsidR="00C76F26" w:rsidRDefault="00C76F26" w:rsidP="00C76F26">
      <w:r>
        <w:lastRenderedPageBreak/>
        <w:t>You can now view the Users full profile</w:t>
      </w:r>
    </w:p>
    <w:p w:rsidR="00C76F26" w:rsidRDefault="00C76F26">
      <w:pPr>
        <w:rPr>
          <w:b/>
        </w:rPr>
      </w:pPr>
    </w:p>
    <w:p w:rsidR="00C76F26" w:rsidRDefault="003879F2">
      <w:r>
        <w:rPr>
          <w:noProof/>
        </w:rPr>
        <w:drawing>
          <wp:inline distT="0" distB="0" distL="0" distR="0">
            <wp:extent cx="5943600" cy="3990975"/>
            <wp:effectExtent l="0" t="0" r="0" b="9525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26" w:rsidRDefault="00C76F26"/>
    <w:p w:rsidR="00C76F26" w:rsidRDefault="00C76F26" w:rsidP="00C76F26">
      <w:r>
        <w:t>You can scroll through the list of the Users assigned responsibilities.</w:t>
      </w:r>
    </w:p>
    <w:p w:rsidR="00C76F26" w:rsidRDefault="00C76F26" w:rsidP="00C76F26"/>
    <w:p w:rsidR="00C76F26" w:rsidRDefault="00C76F26" w:rsidP="00C76F26">
      <w:r>
        <w:t>In the Responsibility section of the form, if the Effective To date is populated with a date less than or equal to the current date, then that responsibility is no longer available to the user.</w:t>
      </w:r>
    </w:p>
    <w:p w:rsidR="00C76F26" w:rsidRDefault="00C76F26" w:rsidP="00C76F26"/>
    <w:p w:rsidR="00C76F26" w:rsidRDefault="00C76F26" w:rsidP="00C76F26">
      <w:r>
        <w:t>If the Effective To date is populated with a date greater than the current date, then that responsibility will no longer be available to the user beginning on that date.</w:t>
      </w:r>
    </w:p>
    <w:p w:rsidR="00C76F26" w:rsidRDefault="00C76F26" w:rsidP="00C76F26"/>
    <w:p w:rsidR="00C76F26" w:rsidRDefault="00C76F26" w:rsidP="00C76F26">
      <w:r>
        <w:t>In the upper User section of the form the Effective From and To dates indicates the user active/inactive status.</w:t>
      </w:r>
    </w:p>
    <w:p w:rsidR="00C76F26" w:rsidRDefault="00C76F26" w:rsidP="00C76F26"/>
    <w:p w:rsidR="00C76F26" w:rsidRDefault="00C76F26" w:rsidP="00C76F26">
      <w:r>
        <w:t>The Effective From date indicates when the user was originally created.</w:t>
      </w:r>
    </w:p>
    <w:p w:rsidR="00C76F26" w:rsidRDefault="00C76F26" w:rsidP="00C76F26"/>
    <w:p w:rsidR="00C76F26" w:rsidRDefault="00C76F26" w:rsidP="00C76F26">
      <w:r>
        <w:t>If the Effective To date is empty, then the user is active.</w:t>
      </w:r>
    </w:p>
    <w:p w:rsidR="00C76F26" w:rsidRDefault="00C76F26" w:rsidP="00C76F26"/>
    <w:p w:rsidR="00C76F26" w:rsidRDefault="00C76F26" w:rsidP="00C76F26">
      <w:r>
        <w:t>If the Effective To date is populated with a date less than or equal to the current date, then the user is inactive.</w:t>
      </w:r>
    </w:p>
    <w:p w:rsidR="00C76F26" w:rsidRDefault="00C76F26" w:rsidP="00C76F26"/>
    <w:p w:rsidR="00C76F26" w:rsidRDefault="00C76F26" w:rsidP="00C76F26">
      <w:r>
        <w:t>If the Effective To date is populated with a date greater than the current date, then the user will become inactive on that date.</w:t>
      </w:r>
    </w:p>
    <w:p w:rsidR="00C76F26" w:rsidRDefault="00C76F26">
      <w:pPr>
        <w:rPr>
          <w:b/>
        </w:rPr>
      </w:pPr>
    </w:p>
    <w:p w:rsidR="00C76F26" w:rsidRDefault="00C76F26">
      <w:pPr>
        <w:rPr>
          <w:b/>
        </w:rPr>
      </w:pPr>
    </w:p>
    <w:p w:rsidR="00C76F26" w:rsidRDefault="00C76F26">
      <w:pPr>
        <w:rPr>
          <w:b/>
        </w:rPr>
      </w:pPr>
    </w:p>
    <w:p w:rsidR="00C76F26" w:rsidRDefault="00C76F26">
      <w:pPr>
        <w:rPr>
          <w:b/>
        </w:rPr>
      </w:pPr>
    </w:p>
    <w:p w:rsidR="00C76F26" w:rsidRDefault="00C76F26">
      <w:pPr>
        <w:rPr>
          <w:b/>
        </w:rPr>
      </w:pPr>
    </w:p>
    <w:p w:rsidR="00C76F26" w:rsidRPr="0014536F" w:rsidRDefault="00C76F26" w:rsidP="00C76F26">
      <w:pPr>
        <w:rPr>
          <w:b/>
        </w:rPr>
      </w:pPr>
      <w:r w:rsidRPr="0014536F">
        <w:rPr>
          <w:b/>
        </w:rPr>
        <w:lastRenderedPageBreak/>
        <w:t>Query a Responsibility</w:t>
      </w:r>
    </w:p>
    <w:p w:rsidR="00C76F26" w:rsidRDefault="00C76F26" w:rsidP="00C76F26"/>
    <w:p w:rsidR="00C76F26" w:rsidRDefault="00C76F26" w:rsidP="00C76F26">
      <w:r>
        <w:t>Double click on Responsibilities or select Responsibilities and click the Open button.</w:t>
      </w:r>
    </w:p>
    <w:p w:rsidR="00C76F26" w:rsidRDefault="00C76F26">
      <w:pPr>
        <w:rPr>
          <w:b/>
        </w:rPr>
      </w:pPr>
    </w:p>
    <w:p w:rsidR="00C76F26" w:rsidRDefault="003879F2">
      <w:r>
        <w:rPr>
          <w:noProof/>
        </w:rPr>
        <w:drawing>
          <wp:inline distT="0" distB="0" distL="0" distR="0">
            <wp:extent cx="3905250" cy="4048125"/>
            <wp:effectExtent l="0" t="0" r="0" b="9525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26" w:rsidRDefault="00C76F26"/>
    <w:p w:rsidR="00C76F26" w:rsidRDefault="00C76F26" w:rsidP="00C76F26">
      <w:r>
        <w:t>Press F</w:t>
      </w:r>
      <w:r w:rsidR="008A4121">
        <w:t>11</w:t>
      </w:r>
      <w:r>
        <w:t xml:space="preserve"> or select from the toolbar  View – Query By Example – Enter</w:t>
      </w:r>
    </w:p>
    <w:p w:rsidR="008A4121" w:rsidRDefault="00C76F26" w:rsidP="00C76F26">
      <w:r>
        <w:t xml:space="preserve">Press </w:t>
      </w:r>
      <w:r w:rsidR="008A4121">
        <w:t>CRTL F11</w:t>
      </w:r>
      <w:r>
        <w:t xml:space="preserve"> or select from the toolbar  View – Query By Example – Run the query</w:t>
      </w:r>
      <w:r w:rsidR="008A4121">
        <w:t xml:space="preserve">. </w:t>
      </w:r>
    </w:p>
    <w:p w:rsidR="00C76F26" w:rsidRDefault="00C76F26" w:rsidP="00C76F26">
      <w:r>
        <w:t>You may enter a Responsibility Name, or partial Responsibility Name, to retrieve information</w:t>
      </w:r>
    </w:p>
    <w:p w:rsidR="00C76F26" w:rsidRDefault="00C76F26">
      <w:pPr>
        <w:rPr>
          <w:b/>
        </w:rPr>
      </w:pPr>
    </w:p>
    <w:p w:rsidR="00C76F26" w:rsidRDefault="003879F2">
      <w:pPr>
        <w:rPr>
          <w:b/>
        </w:rPr>
      </w:pPr>
      <w:r>
        <w:rPr>
          <w:noProof/>
        </w:rPr>
        <w:drawing>
          <wp:inline distT="0" distB="0" distL="0" distR="0">
            <wp:extent cx="4800600" cy="3238500"/>
            <wp:effectExtent l="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0C" w:rsidRDefault="007E480C" w:rsidP="007E480C">
      <w:r>
        <w:lastRenderedPageBreak/>
        <w:t>You can now view the full Responsibility record</w:t>
      </w:r>
    </w:p>
    <w:p w:rsidR="007E480C" w:rsidRDefault="007E480C">
      <w:pPr>
        <w:rPr>
          <w:b/>
        </w:rPr>
      </w:pPr>
    </w:p>
    <w:p w:rsidR="007E480C" w:rsidRDefault="003879F2">
      <w:pPr>
        <w:rPr>
          <w:b/>
        </w:rPr>
      </w:pPr>
      <w:r>
        <w:rPr>
          <w:noProof/>
        </w:rPr>
        <w:drawing>
          <wp:inline distT="0" distB="0" distL="0" distR="0">
            <wp:extent cx="5943600" cy="4029075"/>
            <wp:effectExtent l="0" t="0" r="0" b="9525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0C" w:rsidRDefault="007E480C">
      <w:pPr>
        <w:rPr>
          <w:b/>
        </w:rPr>
      </w:pPr>
    </w:p>
    <w:p w:rsidR="007E480C" w:rsidRDefault="007E480C" w:rsidP="007E480C">
      <w:r>
        <w:t>The Effective From and To dates indicates the Responsibility active/inactive status.</w:t>
      </w:r>
    </w:p>
    <w:p w:rsidR="007E480C" w:rsidRDefault="007E480C" w:rsidP="007E480C"/>
    <w:p w:rsidR="007E480C" w:rsidRDefault="007E480C" w:rsidP="007E480C">
      <w:r>
        <w:t>The Effective From date indicates when the Responsibility was originally created.</w:t>
      </w:r>
    </w:p>
    <w:p w:rsidR="007E480C" w:rsidRDefault="007E480C" w:rsidP="007E480C"/>
    <w:p w:rsidR="007E480C" w:rsidRDefault="007E480C" w:rsidP="007E480C">
      <w:r>
        <w:t>If the Effective To date is empty, then the Responsibility is active.</w:t>
      </w:r>
    </w:p>
    <w:p w:rsidR="007E480C" w:rsidRDefault="007E480C" w:rsidP="007E480C"/>
    <w:p w:rsidR="007E480C" w:rsidRDefault="007E480C" w:rsidP="007E480C">
      <w:r>
        <w:t>If the Effective To date is populated with a date less than or equal to the current date, then the Responsibility is inactive.</w:t>
      </w: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7E480C" w:rsidRDefault="007E480C">
      <w:pPr>
        <w:rPr>
          <w:b/>
        </w:rPr>
      </w:pPr>
    </w:p>
    <w:p w:rsidR="00DF1930" w:rsidRDefault="00DF1930">
      <w:pPr>
        <w:rPr>
          <w:b/>
        </w:rPr>
      </w:pPr>
      <w:r>
        <w:rPr>
          <w:b/>
        </w:rPr>
        <w:t>Flexfield Security Rules (FSRs)</w:t>
      </w:r>
    </w:p>
    <w:p w:rsidR="00DF1930" w:rsidRDefault="00DF1930">
      <w:pPr>
        <w:rPr>
          <w:b/>
        </w:rPr>
      </w:pPr>
    </w:p>
    <w:p w:rsidR="00DF1930" w:rsidRDefault="003879F2">
      <w:pPr>
        <w:rPr>
          <w:b/>
        </w:rPr>
      </w:pPr>
      <w:r>
        <w:rPr>
          <w:noProof/>
        </w:rPr>
        <w:drawing>
          <wp:inline distT="0" distB="0" distL="0" distR="0">
            <wp:extent cx="5524500" cy="3695700"/>
            <wp:effectExtent l="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30" w:rsidRDefault="00DF1930">
      <w:pPr>
        <w:rPr>
          <w:b/>
        </w:rPr>
      </w:pPr>
    </w:p>
    <w:p w:rsidR="00DF1930" w:rsidRDefault="00DF1930">
      <w:pPr>
        <w:rPr>
          <w:b/>
        </w:rPr>
      </w:pPr>
    </w:p>
    <w:p w:rsidR="00DF1930" w:rsidRDefault="00DF1930" w:rsidP="00DF1930">
      <w:pPr>
        <w:rPr>
          <w:b/>
        </w:rPr>
      </w:pPr>
      <w:r>
        <w:rPr>
          <w:b/>
        </w:rPr>
        <w:t>Flexfield Security Rule Assignments</w:t>
      </w:r>
    </w:p>
    <w:p w:rsidR="00DF1930" w:rsidRDefault="00DF1930">
      <w:pPr>
        <w:rPr>
          <w:b/>
        </w:rPr>
      </w:pPr>
    </w:p>
    <w:p w:rsidR="00DF1930" w:rsidRDefault="00DF1930">
      <w:pPr>
        <w:rPr>
          <w:b/>
        </w:rPr>
      </w:pPr>
    </w:p>
    <w:p w:rsidR="00DF1930" w:rsidRDefault="003879F2">
      <w:pPr>
        <w:rPr>
          <w:b/>
        </w:rPr>
      </w:pPr>
      <w:r>
        <w:rPr>
          <w:noProof/>
        </w:rPr>
        <w:drawing>
          <wp:inline distT="0" distB="0" distL="0" distR="0">
            <wp:extent cx="5724525" cy="3438525"/>
            <wp:effectExtent l="0" t="0" r="9525" b="9525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B2" w:rsidRDefault="00EE1AB2">
      <w:pPr>
        <w:rPr>
          <w:b/>
        </w:rPr>
      </w:pPr>
    </w:p>
    <w:p w:rsidR="00EE1AB2" w:rsidRDefault="00EE1AB2">
      <w:pPr>
        <w:rPr>
          <w:b/>
        </w:rPr>
      </w:pPr>
      <w:r>
        <w:rPr>
          <w:b/>
        </w:rPr>
        <w:lastRenderedPageBreak/>
        <w:t>Web Voucher Approval Groups</w:t>
      </w:r>
    </w:p>
    <w:p w:rsidR="00EE1AB2" w:rsidRDefault="00EE1AB2">
      <w:pPr>
        <w:rPr>
          <w:b/>
        </w:rPr>
      </w:pPr>
    </w:p>
    <w:p w:rsidR="00EE1AB2" w:rsidRDefault="003879F2">
      <w:pPr>
        <w:rPr>
          <w:b/>
        </w:rPr>
      </w:pPr>
      <w:r>
        <w:rPr>
          <w:noProof/>
        </w:rPr>
        <w:drawing>
          <wp:inline distT="0" distB="0" distL="0" distR="0">
            <wp:extent cx="5943600" cy="3800475"/>
            <wp:effectExtent l="0" t="0" r="0" b="9525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B2" w:rsidRDefault="00EE1AB2">
      <w:pPr>
        <w:rPr>
          <w:b/>
        </w:rPr>
      </w:pPr>
    </w:p>
    <w:p w:rsidR="00EE1AB2" w:rsidRDefault="00EE1AB2">
      <w:pPr>
        <w:rPr>
          <w:b/>
        </w:rPr>
      </w:pPr>
    </w:p>
    <w:p w:rsidR="00EE1AB2" w:rsidRDefault="003879F2">
      <w:pPr>
        <w:rPr>
          <w:b/>
        </w:rPr>
      </w:pPr>
      <w:r>
        <w:rPr>
          <w:noProof/>
        </w:rPr>
        <w:drawing>
          <wp:inline distT="0" distB="0" distL="0" distR="0">
            <wp:extent cx="5943600" cy="3800475"/>
            <wp:effectExtent l="0" t="0" r="0" b="9525"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FA" w:rsidRDefault="00F46DFA">
      <w:pPr>
        <w:rPr>
          <w:b/>
        </w:rPr>
      </w:pPr>
    </w:p>
    <w:p w:rsidR="00F46DFA" w:rsidRDefault="00F46DFA">
      <w:pPr>
        <w:rPr>
          <w:b/>
        </w:rPr>
      </w:pPr>
    </w:p>
    <w:p w:rsidR="00F46DFA" w:rsidRDefault="00F46DFA">
      <w:pPr>
        <w:rPr>
          <w:b/>
        </w:rPr>
      </w:pPr>
    </w:p>
    <w:p w:rsidR="00F46DFA" w:rsidRDefault="00F46DFA">
      <w:pPr>
        <w:rPr>
          <w:b/>
        </w:rPr>
      </w:pPr>
    </w:p>
    <w:p w:rsidR="00F46DFA" w:rsidRDefault="00F46DFA">
      <w:pPr>
        <w:rPr>
          <w:b/>
        </w:rPr>
      </w:pPr>
      <w:r>
        <w:rPr>
          <w:b/>
        </w:rPr>
        <w:t>How to look up Chart of Accounts segment values</w:t>
      </w:r>
    </w:p>
    <w:p w:rsidR="00F46DFA" w:rsidRDefault="00F46DFA">
      <w:pPr>
        <w:rPr>
          <w:b/>
        </w:rPr>
      </w:pPr>
    </w:p>
    <w:p w:rsidR="00F46DFA" w:rsidRDefault="00F46DFA" w:rsidP="00F46DFA">
      <w:r>
        <w:t>Double click on Segment Values or select Segment Values and click the Open button</w:t>
      </w:r>
    </w:p>
    <w:p w:rsidR="00F46DFA" w:rsidRDefault="00F46DFA" w:rsidP="00F46DFA"/>
    <w:p w:rsidR="00F46DFA" w:rsidRDefault="003879F2" w:rsidP="00F46DFA">
      <w:r>
        <w:rPr>
          <w:noProof/>
        </w:rPr>
        <w:drawing>
          <wp:inline distT="0" distB="0" distL="0" distR="0">
            <wp:extent cx="4686300" cy="4886325"/>
            <wp:effectExtent l="0" t="0" r="0" b="9525"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FA" w:rsidRDefault="00F46DFA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797B4F" w:rsidRDefault="00797B4F" w:rsidP="00F46DFA"/>
    <w:p w:rsidR="00F46DFA" w:rsidRDefault="00F46DFA" w:rsidP="00F46DFA">
      <w:r>
        <w:t>Enter the segment name you wish to search on. (HRVD_TUB, HRVD_ORG, HRVD_FUND, HRVD_ACTVITY, HRVD_ROOT) Click the Find button.</w:t>
      </w:r>
    </w:p>
    <w:p w:rsidR="00F46DFA" w:rsidRDefault="00F46DFA" w:rsidP="00F46DFA"/>
    <w:p w:rsidR="00F46DFA" w:rsidRDefault="003879F2" w:rsidP="00F46DFA">
      <w:pPr>
        <w:rPr>
          <w:noProof/>
        </w:rPr>
      </w:pPr>
      <w:r>
        <w:rPr>
          <w:noProof/>
        </w:rPr>
        <w:drawing>
          <wp:inline distT="0" distB="0" distL="0" distR="0">
            <wp:extent cx="5438775" cy="3609975"/>
            <wp:effectExtent l="0" t="0" r="9525" b="9525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2D" w:rsidRDefault="0045342D" w:rsidP="00F46DFA"/>
    <w:p w:rsidR="00F46DFA" w:rsidRDefault="00F46DFA" w:rsidP="00F46DFA">
      <w:r>
        <w:t>When you first click on the Find button, Oracle will display the entire list of values for the segment type you entered.</w:t>
      </w:r>
    </w:p>
    <w:p w:rsidR="00F46DFA" w:rsidRDefault="00F46DFA" w:rsidP="00F46DFA"/>
    <w:p w:rsidR="00F46DFA" w:rsidRDefault="003879F2" w:rsidP="00F46DFA">
      <w:r>
        <w:rPr>
          <w:noProof/>
        </w:rPr>
        <w:drawing>
          <wp:inline distT="0" distB="0" distL="0" distR="0">
            <wp:extent cx="5343525" cy="3571875"/>
            <wp:effectExtent l="0" t="0" r="9525" b="9525"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FA" w:rsidRDefault="00F46DFA" w:rsidP="00F46DFA"/>
    <w:p w:rsidR="00F46DFA" w:rsidRDefault="00F46DFA" w:rsidP="00F46DFA">
      <w:r>
        <w:lastRenderedPageBreak/>
        <w:t>To limit the list of values</w:t>
      </w:r>
      <w:r w:rsidR="00291C4A">
        <w:t>, click in the Value field and press F</w:t>
      </w:r>
      <w:r w:rsidR="003B6E9C">
        <w:t>11</w:t>
      </w:r>
    </w:p>
    <w:p w:rsidR="00291C4A" w:rsidRDefault="00291C4A" w:rsidP="00F46DFA">
      <w:r>
        <w:t>In this</w:t>
      </w:r>
      <w:r w:rsidR="003B6E9C">
        <w:t xml:space="preserve"> example, enter 30% and press CRTL F11</w:t>
      </w:r>
    </w:p>
    <w:p w:rsidR="00291C4A" w:rsidRDefault="00291C4A" w:rsidP="00F46DFA"/>
    <w:p w:rsidR="00291C4A" w:rsidRDefault="003879F2" w:rsidP="00F46DFA"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B9" w:rsidRDefault="00EF60B9" w:rsidP="00F46DFA"/>
    <w:p w:rsidR="00F46DFA" w:rsidRDefault="00291C4A" w:rsidP="00F46DFA">
      <w:r>
        <w:t>Oracle will now display all values that begin with 30</w:t>
      </w:r>
    </w:p>
    <w:p w:rsidR="00291C4A" w:rsidRDefault="00291C4A" w:rsidP="00F46DFA"/>
    <w:p w:rsidR="00291C4A" w:rsidRDefault="003879F2" w:rsidP="00F46DFA">
      <w:r>
        <w:rPr>
          <w:noProof/>
        </w:rPr>
        <w:drawing>
          <wp:inline distT="0" distB="0" distL="0" distR="0">
            <wp:extent cx="5791200" cy="3857625"/>
            <wp:effectExtent l="0" t="0" r="0" b="9525"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4A" w:rsidRDefault="00291C4A" w:rsidP="00F46DFA"/>
    <w:p w:rsidR="00291C4A" w:rsidRDefault="00291C4A" w:rsidP="00F46DFA">
      <w:r>
        <w:lastRenderedPageBreak/>
        <w:t>You may also search on Parent Values</w:t>
      </w:r>
    </w:p>
    <w:p w:rsidR="00291C4A" w:rsidRDefault="00291C4A" w:rsidP="00F46DFA"/>
    <w:p w:rsidR="00291C4A" w:rsidRDefault="00291C4A" w:rsidP="00F46DFA">
      <w:r>
        <w:t>In this example, click in the Value field and Press F</w:t>
      </w:r>
      <w:r w:rsidR="003B6E9C">
        <w:t>11</w:t>
      </w:r>
    </w:p>
    <w:p w:rsidR="00291C4A" w:rsidRDefault="00291C4A" w:rsidP="00F46DFA"/>
    <w:p w:rsidR="00291C4A" w:rsidRDefault="00291C4A" w:rsidP="00F46DFA">
      <w:r>
        <w:t xml:space="preserve">Enter M3% and Press </w:t>
      </w:r>
      <w:r w:rsidR="003B6E9C">
        <w:t xml:space="preserve">CTRL </w:t>
      </w:r>
      <w:r>
        <w:t>F</w:t>
      </w:r>
      <w:r w:rsidR="003B6E9C">
        <w:t>11</w:t>
      </w:r>
    </w:p>
    <w:p w:rsidR="00291C4A" w:rsidRDefault="00291C4A" w:rsidP="00F46DFA"/>
    <w:p w:rsidR="00291C4A" w:rsidRDefault="003879F2" w:rsidP="00F46DFA">
      <w:r>
        <w:rPr>
          <w:noProof/>
        </w:rPr>
        <w:drawing>
          <wp:inline distT="0" distB="0" distL="0" distR="0">
            <wp:extent cx="5581650" cy="3695700"/>
            <wp:effectExtent l="0" t="0" r="0" b="0"/>
            <wp:docPr id="1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4A" w:rsidRDefault="00291C4A" w:rsidP="00F46DFA"/>
    <w:p w:rsidR="00291C4A" w:rsidRDefault="00291C4A" w:rsidP="00F46DFA">
      <w:r>
        <w:t>Oracle will display a list of all Mega Org Parents that begin with M3</w:t>
      </w:r>
    </w:p>
    <w:p w:rsidR="00291C4A" w:rsidRDefault="00291C4A" w:rsidP="00F46DFA"/>
    <w:p w:rsidR="00291C4A" w:rsidRDefault="003879F2" w:rsidP="00F46DFA">
      <w:r>
        <w:rPr>
          <w:noProof/>
        </w:rPr>
        <w:drawing>
          <wp:inline distT="0" distB="0" distL="0" distR="0">
            <wp:extent cx="5514975" cy="3667125"/>
            <wp:effectExtent l="0" t="0" r="9525" b="9525"/>
            <wp:docPr id="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4A" w:rsidRPr="004F61D4" w:rsidRDefault="004F61D4" w:rsidP="00F46DFA">
      <w:pPr>
        <w:rPr>
          <w:b/>
        </w:rPr>
      </w:pPr>
      <w:r w:rsidRPr="004F61D4">
        <w:rPr>
          <w:b/>
        </w:rPr>
        <w:lastRenderedPageBreak/>
        <w:t>How to look up 33 digit Chart of Accounts Code Combinations  (CCID)</w:t>
      </w:r>
    </w:p>
    <w:p w:rsidR="004F61D4" w:rsidRDefault="004F61D4" w:rsidP="00F46DFA"/>
    <w:p w:rsidR="004F61D4" w:rsidRDefault="004F61D4" w:rsidP="004F61D4">
      <w:r>
        <w:t>Double click on GL Accounts or select GL Accounts and click the Open button</w:t>
      </w:r>
    </w:p>
    <w:p w:rsidR="004F61D4" w:rsidRDefault="004F61D4" w:rsidP="004F61D4"/>
    <w:p w:rsidR="004F61D4" w:rsidRDefault="003879F2" w:rsidP="004F61D4">
      <w:r>
        <w:rPr>
          <w:noProof/>
        </w:rPr>
        <w:drawing>
          <wp:inline distT="0" distB="0" distL="0" distR="0">
            <wp:extent cx="3714750" cy="3867150"/>
            <wp:effectExtent l="0" t="0" r="0" b="0"/>
            <wp:docPr id="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D4" w:rsidRDefault="004F61D4" w:rsidP="00F46DFA"/>
    <w:p w:rsidR="004F61D4" w:rsidRDefault="004F61D4" w:rsidP="00F46DFA"/>
    <w:p w:rsidR="004F61D4" w:rsidRDefault="004F61D4" w:rsidP="00F46DFA">
      <w:r>
        <w:t>This will open the GL Accounts form</w:t>
      </w:r>
    </w:p>
    <w:p w:rsidR="004F61D4" w:rsidRDefault="004F61D4" w:rsidP="00F46DFA"/>
    <w:p w:rsidR="00B37BBD" w:rsidRDefault="003879F2" w:rsidP="00F46DFA">
      <w:r>
        <w:rPr>
          <w:noProof/>
        </w:rPr>
        <w:drawing>
          <wp:inline distT="0" distB="0" distL="0" distR="0">
            <wp:extent cx="5086350" cy="3390900"/>
            <wp:effectExtent l="0" t="0" r="0" b="0"/>
            <wp:docPr id="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BD" w:rsidRDefault="00B37BBD" w:rsidP="00F46DFA">
      <w:r>
        <w:lastRenderedPageBreak/>
        <w:t xml:space="preserve">To find GL accounts, from the Oracle toolbar click on View – Find, or click the flashlight icon and enter the values you wish to search on. </w:t>
      </w:r>
    </w:p>
    <w:p w:rsidR="00B37BBD" w:rsidRDefault="00B37BBD" w:rsidP="00F46DFA"/>
    <w:p w:rsidR="00B37BBD" w:rsidRDefault="00B37BBD" w:rsidP="00F46DFA">
      <w:r>
        <w:t>In this example, we will look for any GL account containing Org 30700 and Object Code 6640</w:t>
      </w:r>
    </w:p>
    <w:p w:rsidR="00B37BBD" w:rsidRDefault="00B37BBD" w:rsidP="00F46DFA"/>
    <w:p w:rsidR="00B37BBD" w:rsidRDefault="003879F2" w:rsidP="00F46DFA">
      <w:r>
        <w:rPr>
          <w:noProof/>
        </w:rPr>
        <w:drawing>
          <wp:inline distT="0" distB="0" distL="0" distR="0">
            <wp:extent cx="5372100" cy="3609975"/>
            <wp:effectExtent l="0" t="0" r="0" b="9525"/>
            <wp:docPr id="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BD" w:rsidRDefault="00B37BBD" w:rsidP="00F46DFA"/>
    <w:p w:rsidR="00B37BBD" w:rsidRDefault="00B37BBD" w:rsidP="00F46DFA">
      <w:r>
        <w:t>Click the OK button, then click the Find button</w:t>
      </w:r>
    </w:p>
    <w:p w:rsidR="00B37BBD" w:rsidRDefault="00B37BBD" w:rsidP="00F46DFA"/>
    <w:p w:rsidR="00B37BBD" w:rsidRDefault="003879F2" w:rsidP="00F46DFA">
      <w:r>
        <w:rPr>
          <w:noProof/>
        </w:rPr>
        <w:drawing>
          <wp:inline distT="0" distB="0" distL="0" distR="0">
            <wp:extent cx="5495925" cy="3648075"/>
            <wp:effectExtent l="0" t="0" r="9525" b="9525"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BD" w:rsidRDefault="00B37BBD" w:rsidP="00F46DFA">
      <w:r>
        <w:lastRenderedPageBreak/>
        <w:t>Oracle will now display a list of all GL Accounts (CCIDs) that contain Org 30700 and Object Code 6640</w:t>
      </w:r>
    </w:p>
    <w:p w:rsidR="00B37BBD" w:rsidRDefault="00B37BBD" w:rsidP="00F46DFA"/>
    <w:p w:rsidR="00B37BBD" w:rsidRDefault="003879F2" w:rsidP="00F46DFA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F46DFA"/>
    <w:p w:rsidR="006801BA" w:rsidRDefault="006801BA" w:rsidP="006801BA">
      <w:pPr>
        <w:rPr>
          <w:b/>
        </w:rPr>
      </w:pPr>
      <w:r w:rsidRPr="00D75A54">
        <w:rPr>
          <w:b/>
        </w:rPr>
        <w:t>What Chart of Accounts values does my Responsibility have access to?</w:t>
      </w:r>
    </w:p>
    <w:p w:rsidR="006801BA" w:rsidRDefault="006801BA" w:rsidP="006801BA">
      <w:pPr>
        <w:rPr>
          <w:b/>
        </w:rPr>
      </w:pPr>
    </w:p>
    <w:p w:rsidR="006801BA" w:rsidRPr="00A11C34" w:rsidRDefault="006801BA" w:rsidP="006801BA">
      <w:r w:rsidRPr="00A11C34">
        <w:t xml:space="preserve">Run the HU FSR Assignment Detail Listing </w:t>
      </w:r>
      <w:r>
        <w:t>R</w:t>
      </w:r>
      <w:r w:rsidRPr="00A11C34">
        <w:t xml:space="preserve">eport to see the Chart </w:t>
      </w:r>
      <w:r>
        <w:t xml:space="preserve">of Accounts </w:t>
      </w:r>
      <w:r w:rsidRPr="00A11C34">
        <w:t xml:space="preserve">values associated with a </w:t>
      </w:r>
      <w:r>
        <w:t>R</w:t>
      </w:r>
      <w:r w:rsidRPr="00A11C34">
        <w:t>esponsibility.</w:t>
      </w:r>
    </w:p>
    <w:p w:rsidR="006801BA" w:rsidRDefault="006801BA" w:rsidP="006801BA">
      <w:pPr>
        <w:rPr>
          <w:b/>
        </w:rPr>
      </w:pPr>
    </w:p>
    <w:p w:rsidR="006801BA" w:rsidRDefault="006801BA" w:rsidP="006801BA">
      <w:pPr>
        <w:rPr>
          <w:b/>
        </w:rPr>
      </w:pPr>
      <w:r>
        <w:rPr>
          <w:b/>
        </w:rPr>
        <w:t>Run Reports</w:t>
      </w:r>
    </w:p>
    <w:p w:rsidR="006801BA" w:rsidRDefault="006801BA" w:rsidP="006801BA">
      <w:pPr>
        <w:rPr>
          <w:b/>
        </w:rPr>
      </w:pPr>
    </w:p>
    <w:p w:rsidR="006801BA" w:rsidRDefault="006801BA" w:rsidP="006801BA">
      <w:r>
        <w:t>Double click on Budget Domain or select Budget Domain and click the Open button</w:t>
      </w:r>
    </w:p>
    <w:p w:rsidR="006801BA" w:rsidRDefault="006801BA" w:rsidP="006801BA">
      <w:pPr>
        <w:rPr>
          <w:b/>
        </w:rPr>
      </w:pPr>
    </w:p>
    <w:p w:rsidR="006801BA" w:rsidRPr="00D75A54" w:rsidRDefault="003879F2" w:rsidP="006801BA">
      <w:pPr>
        <w:rPr>
          <w:b/>
        </w:rPr>
      </w:pPr>
      <w:r>
        <w:rPr>
          <w:noProof/>
        </w:rPr>
        <w:drawing>
          <wp:inline distT="0" distB="0" distL="0" distR="0">
            <wp:extent cx="4991100" cy="5200650"/>
            <wp:effectExtent l="0" t="0" r="0" b="0"/>
            <wp:docPr id="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>
      <w:r>
        <w:t>Select OK to run a single request.</w:t>
      </w:r>
    </w:p>
    <w:p w:rsidR="006801BA" w:rsidRDefault="006801BA" w:rsidP="006801BA"/>
    <w:p w:rsidR="006801BA" w:rsidRDefault="003879F2" w:rsidP="006801BA">
      <w:r>
        <w:rPr>
          <w:noProof/>
        </w:rPr>
        <w:drawing>
          <wp:inline distT="0" distB="0" distL="0" distR="0">
            <wp:extent cx="3724275" cy="2600325"/>
            <wp:effectExtent l="0" t="0" r="9525" b="9525"/>
            <wp:docPr id="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6801BA"/>
    <w:p w:rsidR="006801BA" w:rsidRDefault="006801BA" w:rsidP="006801BA">
      <w:r>
        <w:t>Submit Request window opens</w:t>
      </w:r>
    </w:p>
    <w:p w:rsidR="006801BA" w:rsidRDefault="006801BA" w:rsidP="006801BA"/>
    <w:p w:rsidR="006801BA" w:rsidRDefault="003879F2" w:rsidP="006801BA">
      <w:r>
        <w:rPr>
          <w:noProof/>
        </w:rPr>
        <w:drawing>
          <wp:inline distT="0" distB="0" distL="0" distR="0">
            <wp:extent cx="5943600" cy="4257675"/>
            <wp:effectExtent l="0" t="0" r="0" b="9525"/>
            <wp:docPr id="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>
      <w:r>
        <w:t xml:space="preserve">Press </w:t>
      </w:r>
      <w:r w:rsidR="00B63BED">
        <w:t xml:space="preserve">CTRL L </w:t>
      </w:r>
      <w:r>
        <w:t xml:space="preserve"> to see a list of available reports</w:t>
      </w:r>
    </w:p>
    <w:p w:rsidR="006801BA" w:rsidRDefault="006801BA" w:rsidP="006801BA"/>
    <w:p w:rsidR="006801BA" w:rsidRDefault="003879F2" w:rsidP="006801BA">
      <w:r>
        <w:rPr>
          <w:noProof/>
        </w:rPr>
        <w:drawing>
          <wp:inline distT="0" distB="0" distL="0" distR="0">
            <wp:extent cx="5495925" cy="3667125"/>
            <wp:effectExtent l="0" t="0" r="9525" b="9525"/>
            <wp:docPr id="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6801BA"/>
    <w:p w:rsidR="006801BA" w:rsidRDefault="006801BA" w:rsidP="006801BA">
      <w:r>
        <w:t>Select HU FSR Assignment Detail Listing and click the OK button</w:t>
      </w:r>
    </w:p>
    <w:p w:rsidR="006801BA" w:rsidRDefault="006801BA" w:rsidP="006801BA"/>
    <w:p w:rsidR="006801BA" w:rsidRDefault="003879F2" w:rsidP="006801BA">
      <w:r>
        <w:rPr>
          <w:noProof/>
        </w:rPr>
        <w:drawing>
          <wp:inline distT="0" distB="0" distL="0" distR="0">
            <wp:extent cx="5943600" cy="1314450"/>
            <wp:effectExtent l="0" t="0" r="0" b="0"/>
            <wp:docPr id="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6801BA"/>
    <w:p w:rsidR="006801BA" w:rsidRDefault="006801BA" w:rsidP="006801BA"/>
    <w:p w:rsidR="006801BA" w:rsidRDefault="006801BA" w:rsidP="006801BA">
      <w:r>
        <w:t xml:space="preserve">Enter the User Name and Responsibility Name and click the OK button. </w:t>
      </w:r>
    </w:p>
    <w:p w:rsidR="006801BA" w:rsidRDefault="006801BA" w:rsidP="006801BA"/>
    <w:p w:rsidR="006801BA" w:rsidRDefault="006801BA" w:rsidP="006801BA">
      <w:r>
        <w:t>If you leave the User Name field empty, you will return every user who is assigned the responsibility you entered.</w:t>
      </w:r>
    </w:p>
    <w:p w:rsidR="006801BA" w:rsidRDefault="006801BA" w:rsidP="006801BA"/>
    <w:p w:rsidR="006801BA" w:rsidRDefault="006801BA" w:rsidP="006801BA">
      <w:r>
        <w:t>If you leave the Responsibility Name field empty and enter only a User Name, you will return results for every Responsibility assigned to the user.</w:t>
      </w:r>
    </w:p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/>
    <w:p w:rsidR="006801BA" w:rsidRDefault="006801BA" w:rsidP="006801BA">
      <w:r>
        <w:t>Click the Submit button.</w:t>
      </w:r>
    </w:p>
    <w:p w:rsidR="006801BA" w:rsidRDefault="006801BA" w:rsidP="006801BA"/>
    <w:p w:rsidR="006801BA" w:rsidRDefault="003879F2" w:rsidP="006801BA">
      <w:r>
        <w:rPr>
          <w:noProof/>
        </w:rPr>
        <w:drawing>
          <wp:inline distT="0" distB="0" distL="0" distR="0">
            <wp:extent cx="5943600" cy="4210050"/>
            <wp:effectExtent l="0" t="0" r="0" b="0"/>
            <wp:docPr id="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6801BA"/>
    <w:p w:rsidR="006801BA" w:rsidRDefault="006801BA" w:rsidP="006801BA"/>
    <w:p w:rsidR="006801BA" w:rsidRDefault="006801BA" w:rsidP="006801BA">
      <w:r>
        <w:t>When the request is completed, click on View Output to see results.</w:t>
      </w:r>
    </w:p>
    <w:p w:rsidR="006801BA" w:rsidRDefault="006801BA" w:rsidP="006801BA"/>
    <w:p w:rsidR="006801BA" w:rsidRDefault="003879F2" w:rsidP="006801BA">
      <w:r>
        <w:rPr>
          <w:noProof/>
        </w:rPr>
        <w:lastRenderedPageBreak/>
        <w:drawing>
          <wp:inline distT="0" distB="0" distL="0" distR="0">
            <wp:extent cx="5943600" cy="3733800"/>
            <wp:effectExtent l="0" t="0" r="0" b="0"/>
            <wp:docPr id="1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6801BA">
      <w:pPr>
        <w:sectPr w:rsidR="006801BA" w:rsidSect="006801BA">
          <w:footerReference w:type="even" r:id="rId37"/>
          <w:footerReference w:type="default" r:id="rId3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801BA" w:rsidRDefault="003879F2" w:rsidP="00F46DFA">
      <w:r>
        <w:rPr>
          <w:noProof/>
        </w:rPr>
        <w:lastRenderedPageBreak/>
        <w:drawing>
          <wp:inline distT="0" distB="0" distL="0" distR="0">
            <wp:extent cx="9258300" cy="1933575"/>
            <wp:effectExtent l="0" t="0" r="0" b="9525"/>
            <wp:docPr id="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Default="006801BA" w:rsidP="00F46DFA"/>
    <w:p w:rsidR="004F61D4" w:rsidRDefault="004F61D4" w:rsidP="00F46DFA"/>
    <w:p w:rsidR="004F61D4" w:rsidRDefault="004F61D4" w:rsidP="00F46DFA"/>
    <w:p w:rsidR="004F61D4" w:rsidRDefault="004F61D4" w:rsidP="00F46DFA"/>
    <w:p w:rsidR="00291C4A" w:rsidRDefault="004F61D4" w:rsidP="00F46DFA">
      <w:r>
        <w:t xml:space="preserve"> </w:t>
      </w:r>
    </w:p>
    <w:p w:rsidR="00291C4A" w:rsidRDefault="00291C4A" w:rsidP="00F46DFA"/>
    <w:p w:rsidR="00F46DFA" w:rsidRDefault="00F46DFA">
      <w:pPr>
        <w:rPr>
          <w:b/>
        </w:rPr>
      </w:pPr>
    </w:p>
    <w:p w:rsidR="00F46DFA" w:rsidRDefault="00F46DFA">
      <w:pPr>
        <w:rPr>
          <w:b/>
        </w:rPr>
      </w:pPr>
    </w:p>
    <w:p w:rsidR="00F46DFA" w:rsidRDefault="00F46DFA">
      <w:pPr>
        <w:rPr>
          <w:b/>
        </w:rPr>
      </w:pPr>
      <w:bookmarkStart w:id="0" w:name="_GoBack"/>
      <w:bookmarkEnd w:id="0"/>
    </w:p>
    <w:p w:rsidR="007E480C" w:rsidRDefault="007E480C">
      <w:pPr>
        <w:rPr>
          <w:b/>
        </w:rPr>
      </w:pPr>
    </w:p>
    <w:p w:rsidR="007E480C" w:rsidRPr="00C76F26" w:rsidRDefault="007E480C">
      <w:pPr>
        <w:rPr>
          <w:b/>
        </w:rPr>
      </w:pPr>
    </w:p>
    <w:sectPr w:rsidR="007E480C" w:rsidRPr="00C76F26" w:rsidSect="006801B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08" w:rsidRDefault="00911A08">
      <w:r>
        <w:separator/>
      </w:r>
    </w:p>
  </w:endnote>
  <w:endnote w:type="continuationSeparator" w:id="0">
    <w:p w:rsidR="00911A08" w:rsidRDefault="0091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C1" w:rsidRDefault="00D834C1" w:rsidP="00726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4C1" w:rsidRDefault="00D834C1" w:rsidP="00D834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C1" w:rsidRDefault="00D834C1" w:rsidP="00726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9F2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4C1" w:rsidRDefault="00D834C1" w:rsidP="00D834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08" w:rsidRDefault="00911A08">
      <w:r>
        <w:separator/>
      </w:r>
    </w:p>
  </w:footnote>
  <w:footnote w:type="continuationSeparator" w:id="0">
    <w:p w:rsidR="00911A08" w:rsidRDefault="0091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26"/>
    <w:rsid w:val="00000F39"/>
    <w:rsid w:val="00077652"/>
    <w:rsid w:val="00192EFD"/>
    <w:rsid w:val="001D1A27"/>
    <w:rsid w:val="001D3B98"/>
    <w:rsid w:val="001F35CC"/>
    <w:rsid w:val="002321B0"/>
    <w:rsid w:val="0023790B"/>
    <w:rsid w:val="00291C4A"/>
    <w:rsid w:val="003879F2"/>
    <w:rsid w:val="003B6E9C"/>
    <w:rsid w:val="003B79E9"/>
    <w:rsid w:val="004266C1"/>
    <w:rsid w:val="00430881"/>
    <w:rsid w:val="0045342D"/>
    <w:rsid w:val="00484199"/>
    <w:rsid w:val="004F0C04"/>
    <w:rsid w:val="004F61D4"/>
    <w:rsid w:val="0055394E"/>
    <w:rsid w:val="005A7DA6"/>
    <w:rsid w:val="005B09E3"/>
    <w:rsid w:val="006801BA"/>
    <w:rsid w:val="006F7D3F"/>
    <w:rsid w:val="0072605B"/>
    <w:rsid w:val="007960F4"/>
    <w:rsid w:val="00797B4F"/>
    <w:rsid w:val="007E480C"/>
    <w:rsid w:val="008A4121"/>
    <w:rsid w:val="00911A08"/>
    <w:rsid w:val="00980DAE"/>
    <w:rsid w:val="009C4399"/>
    <w:rsid w:val="00B37BBD"/>
    <w:rsid w:val="00B53235"/>
    <w:rsid w:val="00B578F3"/>
    <w:rsid w:val="00B63BED"/>
    <w:rsid w:val="00BB015A"/>
    <w:rsid w:val="00BE39F2"/>
    <w:rsid w:val="00BF7A3C"/>
    <w:rsid w:val="00C24113"/>
    <w:rsid w:val="00C76F26"/>
    <w:rsid w:val="00CC617F"/>
    <w:rsid w:val="00CF2577"/>
    <w:rsid w:val="00D625A9"/>
    <w:rsid w:val="00D834C1"/>
    <w:rsid w:val="00DF1930"/>
    <w:rsid w:val="00E05E9A"/>
    <w:rsid w:val="00E43F36"/>
    <w:rsid w:val="00E4414C"/>
    <w:rsid w:val="00ED7E67"/>
    <w:rsid w:val="00EE1AB2"/>
    <w:rsid w:val="00EF60B9"/>
    <w:rsid w:val="00EF7A83"/>
    <w:rsid w:val="00F02FFD"/>
    <w:rsid w:val="00F46DFA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F2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834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4C1"/>
  </w:style>
  <w:style w:type="paragraph" w:styleId="BalloonText">
    <w:name w:val="Balloon Text"/>
    <w:basedOn w:val="Normal"/>
    <w:link w:val="BalloonTextChar"/>
    <w:rsid w:val="001F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F2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834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4C1"/>
  </w:style>
  <w:style w:type="paragraph" w:styleId="BalloonText">
    <w:name w:val="Balloon Text"/>
    <w:basedOn w:val="Normal"/>
    <w:link w:val="BalloonTextChar"/>
    <w:rsid w:val="001F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Query Only Responsibility</vt:lpstr>
    </vt:vector>
  </TitlesOfParts>
  <Company>MS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Query Only Responsibility</dc:title>
  <dc:creator>HP Authorized Customer</dc:creator>
  <cp:lastModifiedBy>Kiley, Mike</cp:lastModifiedBy>
  <cp:revision>2</cp:revision>
  <cp:lastPrinted>2015-07-29T13:46:00Z</cp:lastPrinted>
  <dcterms:created xsi:type="dcterms:W3CDTF">2015-12-04T19:36:00Z</dcterms:created>
  <dcterms:modified xsi:type="dcterms:W3CDTF">2015-12-04T19:36:00Z</dcterms:modified>
</cp:coreProperties>
</file>