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D0" w:rsidRDefault="005464D0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5464D0" w:rsidRDefault="002F7C05">
      <w:pPr>
        <w:spacing w:line="20" w:lineRule="atLeast"/>
        <w:ind w:left="1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66" style="width:468.5pt;height:.5pt;mso-position-horizontal-relative:char;mso-position-vertical-relative:line" coordsize="9370,10">
            <v:group id="_x0000_s1167" style="position:absolute;left:5;top:5;width:9360;height:2" coordorigin="5,5" coordsize="9360,2">
              <v:shape id="_x0000_s1168" style="position:absolute;left:5;top:5;width:9360;height:2" coordorigin="5,5" coordsize="9360,0" path="m5,5r9360,e" filled="f" strokeweight=".48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464D0" w:rsidRDefault="002F7C05">
      <w:pPr>
        <w:spacing w:before="59" w:line="636" w:lineRule="auto"/>
        <w:ind w:left="160" w:right="2106" w:firstLine="1967"/>
        <w:rPr>
          <w:rFonts w:ascii="Arial" w:eastAsia="Arial" w:hAnsi="Arial" w:cs="Arial"/>
          <w:sz w:val="32"/>
          <w:szCs w:val="32"/>
        </w:rPr>
      </w:pPr>
      <w:r>
        <w:pict>
          <v:group id="_x0000_s1164" style="position:absolute;left:0;text-align:left;margin-left:70.5pt;margin-top:82.6pt;width:471pt;height:.1pt;z-index:-26056;mso-position-horizontal-relative:page" coordorigin="1410,1652" coordsize="9420,2">
            <v:shape id="_x0000_s1165" style="position:absolute;left:1410;top:1652;width:9420;height:2" coordorigin="1410,1652" coordsize="9420,0" path="m1410,1652r9420,e" filled="f" strokeweight=".82pt">
              <v:path arrowok="t"/>
            </v:shape>
            <w10:wrap anchorx="page"/>
          </v:group>
        </w:pict>
      </w:r>
      <w:bookmarkStart w:id="1" w:name="Disable_Segment_Values_Guidelines"/>
      <w:bookmarkEnd w:id="1"/>
      <w:r>
        <w:rPr>
          <w:rFonts w:ascii="Arial"/>
          <w:b/>
          <w:spacing w:val="-1"/>
          <w:sz w:val="32"/>
        </w:rPr>
        <w:t>Disable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Segment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Values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Guidelines</w:t>
      </w:r>
      <w:r>
        <w:rPr>
          <w:rFonts w:ascii="Arial"/>
          <w:b/>
          <w:spacing w:val="23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Table of Contents</w:t>
      </w:r>
    </w:p>
    <w:sdt>
      <w:sdtPr>
        <w:id w:val="1782844167"/>
        <w:docPartObj>
          <w:docPartGallery w:val="Table of Contents"/>
          <w:docPartUnique/>
        </w:docPartObj>
      </w:sdtPr>
      <w:sdtContent>
        <w:p w:rsidR="005464D0" w:rsidRDefault="002F7C05">
          <w:pPr>
            <w:pStyle w:val="TOC1"/>
            <w:tabs>
              <w:tab w:val="right" w:leader="dot" w:pos="9512"/>
            </w:tabs>
            <w:spacing w:line="235" w:lineRule="exact"/>
          </w:pPr>
          <w:hyperlink w:anchor="_bookmark0" w:history="1">
            <w:r>
              <w:t>The</w:t>
            </w:r>
            <w:r>
              <w:rPr>
                <w:spacing w:val="-1"/>
              </w:rPr>
              <w:t xml:space="preserve"> </w:t>
            </w:r>
            <w:r>
              <w:t>Disable</w:t>
            </w:r>
            <w:r>
              <w:rPr>
                <w:spacing w:val="-1"/>
              </w:rPr>
              <w:t xml:space="preserve"> Segment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Guidelines</w:t>
            </w:r>
            <w:r>
              <w:tab/>
              <w:t>2</w:t>
            </w:r>
          </w:hyperlink>
        </w:p>
        <w:p w:rsidR="005464D0" w:rsidRDefault="002F7C05">
          <w:pPr>
            <w:pStyle w:val="TOC1"/>
            <w:tabs>
              <w:tab w:val="right" w:leader="dot" w:pos="9511"/>
            </w:tabs>
          </w:pPr>
          <w:hyperlink w:anchor="_bookmark1" w:history="1">
            <w:r>
              <w:t>The Evaluation Process</w:t>
            </w:r>
            <w:r>
              <w:tab/>
              <w:t>3</w:t>
            </w:r>
          </w:hyperlink>
        </w:p>
        <w:p w:rsidR="005464D0" w:rsidRDefault="002F7C05">
          <w:pPr>
            <w:pStyle w:val="TOC1"/>
            <w:tabs>
              <w:tab w:val="right" w:leader="dot" w:pos="9509"/>
            </w:tabs>
          </w:pPr>
          <w:hyperlink w:anchor="_bookmark2" w:history="1">
            <w:r>
              <w:t>The Analysis Process</w:t>
            </w:r>
            <w:r>
              <w:tab/>
              <w:t>7</w:t>
            </w:r>
          </w:hyperlink>
        </w:p>
        <w:p w:rsidR="005464D0" w:rsidRDefault="002F7C05">
          <w:pPr>
            <w:pStyle w:val="TOC1"/>
            <w:tabs>
              <w:tab w:val="right" w:leader="dot" w:pos="9510"/>
            </w:tabs>
          </w:pPr>
          <w:hyperlink w:anchor="_bookmark3" w:history="1">
            <w:r>
              <w:t>Cleanup Steps.</w:t>
            </w:r>
            <w:r>
              <w:tab/>
              <w:t>8</w:t>
            </w:r>
          </w:hyperlink>
        </w:p>
        <w:p w:rsidR="005464D0" w:rsidRDefault="002F7C05">
          <w:pPr>
            <w:pStyle w:val="TOC1"/>
            <w:tabs>
              <w:tab w:val="right" w:leader="dot" w:pos="9512"/>
            </w:tabs>
          </w:pPr>
          <w:hyperlink w:anchor="_bookmark4" w:history="1">
            <w:r>
              <w:rPr>
                <w:spacing w:val="-1"/>
              </w:rPr>
              <w:t xml:space="preserve">Submitting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Disable</w:t>
            </w:r>
            <w:r>
              <w:rPr>
                <w:spacing w:val="-1"/>
              </w:rPr>
              <w:t xml:space="preserve"> </w:t>
            </w:r>
            <w:r>
              <w:t>Request</w:t>
            </w:r>
            <w:r>
              <w:tab/>
              <w:t>9</w:t>
            </w:r>
          </w:hyperlink>
        </w:p>
        <w:p w:rsidR="005464D0" w:rsidRDefault="002F7C05">
          <w:pPr>
            <w:pStyle w:val="TOC1"/>
            <w:tabs>
              <w:tab w:val="right" w:leader="dot" w:pos="9511"/>
            </w:tabs>
          </w:pPr>
          <w:hyperlink w:anchor="_bookmark5" w:history="1">
            <w:r>
              <w:t xml:space="preserve">Approvals on Disable </w:t>
            </w:r>
            <w:r>
              <w:rPr>
                <w:spacing w:val="-1"/>
              </w:rPr>
              <w:t>Requests</w:t>
            </w:r>
            <w:r>
              <w:rPr>
                <w:spacing w:val="-1"/>
              </w:rPr>
              <w:tab/>
            </w:r>
            <w:r>
              <w:t>10</w:t>
            </w:r>
          </w:hyperlink>
        </w:p>
        <w:p w:rsidR="005464D0" w:rsidRDefault="002F7C05">
          <w:pPr>
            <w:pStyle w:val="TOC1"/>
            <w:tabs>
              <w:tab w:val="right" w:leader="dot" w:pos="9509"/>
            </w:tabs>
          </w:pPr>
          <w:hyperlink w:anchor="_bookmark6" w:history="1">
            <w:r>
              <w:t>CSMA Validations</w:t>
            </w:r>
            <w:r>
              <w:tab/>
              <w:t>11</w:t>
            </w:r>
          </w:hyperlink>
        </w:p>
        <w:p w:rsidR="005464D0" w:rsidRDefault="002F7C05">
          <w:pPr>
            <w:pStyle w:val="TOC1"/>
            <w:tabs>
              <w:tab w:val="right" w:leader="dot" w:pos="9510"/>
            </w:tabs>
          </w:pPr>
          <w:hyperlink w:anchor="_bookmark8" w:history="1">
            <w:r>
              <w:rPr>
                <w:spacing w:val="-1"/>
              </w:rPr>
              <w:t>Notifications</w:t>
            </w:r>
            <w:r>
              <w:rPr>
                <w:spacing w:val="-1"/>
              </w:rPr>
              <w:tab/>
            </w:r>
            <w:r>
              <w:t>17</w:t>
            </w:r>
          </w:hyperlink>
        </w:p>
      </w:sdtContent>
    </w:sdt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spacing w:line="30" w:lineRule="atLeast"/>
        <w:ind w:left="114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>
          <v:group id="_x0000_s1161" style="width:454.6pt;height:1.6pt;mso-position-horizontal-relative:char;mso-position-vertical-relative:line" coordsize="9092,32">
            <v:group id="_x0000_s1162" style="position:absolute;left:16;top:16;width:9060;height:2" coordorigin="16,16" coordsize="9060,2">
              <v:shape id="_x0000_s1163" style="position:absolute;left:16;top:16;width:9060;height:2" coordorigin="16,16" coordsize="9060,0" path="m16,16r9060,e" filled="f" strokeweight="1.6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5464D0">
          <w:type w:val="continuous"/>
          <w:pgSz w:w="12240" w:h="15840"/>
          <w:pgMar w:top="1180" w:right="1300" w:bottom="280" w:left="1280" w:header="720" w:footer="720" w:gutter="0"/>
          <w:cols w:space="720"/>
        </w:sect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pStyle w:val="Heading1"/>
        <w:rPr>
          <w:b w:val="0"/>
          <w:bCs w:val="0"/>
        </w:rPr>
      </w:pPr>
      <w:bookmarkStart w:id="2" w:name="The_Disable_Segment_Values_Guidelines"/>
      <w:bookmarkStart w:id="3" w:name="_bookmark0"/>
      <w:bookmarkEnd w:id="2"/>
      <w:bookmarkEnd w:id="3"/>
      <w:r>
        <w:t>The</w:t>
      </w:r>
      <w:r>
        <w:rPr>
          <w:spacing w:val="-13"/>
        </w:rPr>
        <w:t xml:space="preserve"> </w:t>
      </w:r>
      <w:r>
        <w:t>Disable</w:t>
      </w:r>
      <w:r>
        <w:rPr>
          <w:spacing w:val="-13"/>
        </w:rPr>
        <w:t xml:space="preserve"> </w:t>
      </w:r>
      <w:r>
        <w:t>Segment</w:t>
      </w:r>
      <w:r>
        <w:rPr>
          <w:spacing w:val="-12"/>
        </w:rPr>
        <w:t xml:space="preserve"> </w:t>
      </w:r>
      <w:r>
        <w:t>Values</w:t>
      </w:r>
      <w:r>
        <w:rPr>
          <w:spacing w:val="-13"/>
        </w:rPr>
        <w:t xml:space="preserve"> </w:t>
      </w:r>
      <w:r>
        <w:t>Guidelines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8" style="width:386.8pt;height:.85pt;mso-position-horizontal-relative:char;mso-position-vertical-relative:line" coordsize="7736,17">
            <v:group id="_x0000_s1159" style="position:absolute;left:8;top:8;width:7720;height:2" coordorigin="8,8" coordsize="7720,2">
              <v:shape id="_x0000_s1160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headerReference w:type="default" r:id="rId8"/>
          <w:footerReference w:type="default" r:id="rId9"/>
          <w:pgSz w:w="12240" w:h="15840"/>
          <w:pgMar w:top="1180" w:right="1280" w:bottom="920" w:left="1280" w:header="730" w:footer="725" w:gutter="0"/>
          <w:pgNumType w:start="2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4" w:name="Relationship_of_segment_values_and_the_c"/>
      <w:bookmarkEnd w:id="4"/>
      <w:r>
        <w:rPr>
          <w:rFonts w:ascii="Times New Roman"/>
          <w:b/>
        </w:rPr>
        <w:lastRenderedPageBreak/>
        <w:t>Relationship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segment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values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code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combinations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table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The Oracle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stores</w:t>
      </w:r>
      <w:r>
        <w:rPr>
          <w:spacing w:val="-1"/>
        </w:rPr>
        <w:t xml:space="preserve"> segment</w:t>
      </w:r>
      <w:r>
        <w:t xml:space="preserve"> values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combinations </w:t>
      </w:r>
      <w:r>
        <w:t>(CCIDs)</w:t>
      </w:r>
      <w:r>
        <w:rPr>
          <w:spacing w:val="37"/>
        </w:rPr>
        <w:t xml:space="preserve"> </w:t>
      </w:r>
      <w:r>
        <w:t xml:space="preserve">created by transactions in different </w:t>
      </w:r>
      <w:r>
        <w:rPr>
          <w:spacing w:val="-1"/>
        </w:rPr>
        <w:t xml:space="preserve">database </w:t>
      </w:r>
      <w:r>
        <w:t>tables.</w:t>
      </w:r>
      <w:r>
        <w:rPr>
          <w:spacing w:val="-1"/>
        </w:rPr>
        <w:t xml:space="preserve"> While </w:t>
      </w:r>
      <w:r>
        <w:t>disabling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segment</w:t>
      </w:r>
      <w:r>
        <w:rPr>
          <w:spacing w:val="25"/>
        </w:rPr>
        <w:t xml:space="preserve"> </w:t>
      </w:r>
      <w:r>
        <w:t xml:space="preserve">value stops new CCIDs containing the value from being created, transactions can still </w:t>
      </w:r>
      <w:r>
        <w:rPr>
          <w:spacing w:val="-1"/>
        </w:rPr>
        <w:t>post</w:t>
      </w:r>
      <w:r>
        <w:t xml:space="preserve"> to any existing CCIDs, </w:t>
      </w:r>
      <w:r>
        <w:rPr>
          <w:spacing w:val="-1"/>
        </w:rPr>
        <w:t xml:space="preserve">unless those </w:t>
      </w:r>
      <w:r>
        <w:t>CCIDs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segment</w:t>
      </w:r>
      <w:r>
        <w:t xml:space="preserve"> value.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585" w:space="143"/>
            <w:col w:w="7952"/>
          </w:cols>
        </w:sect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5" style="width:386.8pt;height:.85pt;mso-position-horizontal-relative:char;mso-position-vertical-relative:line" coordsize="7736,17">
            <v:group id="_x0000_s1156" style="position:absolute;left:8;top:8;width:7720;height:2" coordorigin="8,8" coordsize="7720,2">
              <v:shape id="_x0000_s1157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5" w:name="Timing_of_disabling"/>
      <w:bookmarkEnd w:id="5"/>
      <w:r>
        <w:rPr>
          <w:rFonts w:ascii="Times New Roman"/>
          <w:b/>
        </w:rPr>
        <w:lastRenderedPageBreak/>
        <w:t>Timing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disabling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In the old chart, values </w:t>
      </w:r>
      <w:r>
        <w:rPr>
          <w:spacing w:val="-1"/>
        </w:rPr>
        <w:t>were</w:t>
      </w:r>
      <w:r>
        <w:t xml:space="preserve"> disabled</w:t>
      </w:r>
      <w:r>
        <w:rPr>
          <w:spacing w:val="-1"/>
        </w:rPr>
        <w:t xml:space="preserve"> on an annual basis. Client Services</w:t>
      </w:r>
      <w:r>
        <w:rPr>
          <w:spacing w:val="27"/>
        </w:rPr>
        <w:t xml:space="preserve"> </w:t>
      </w:r>
      <w:r>
        <w:t xml:space="preserve">disables </w:t>
      </w:r>
      <w:r>
        <w:rPr>
          <w:spacing w:val="-1"/>
        </w:rPr>
        <w:t>monthly</w:t>
      </w:r>
      <w:r>
        <w:t xml:space="preserve"> in order to </w:t>
      </w:r>
      <w:r>
        <w:rPr>
          <w:spacing w:val="-1"/>
        </w:rPr>
        <w:t>minimize</w:t>
      </w:r>
      <w:r>
        <w:t xml:space="preserve"> </w:t>
      </w:r>
      <w:r>
        <w:rPr>
          <w:spacing w:val="-1"/>
        </w:rPr>
        <w:t>impact</w:t>
      </w:r>
      <w:r>
        <w:t xml:space="preserve"> to: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19"/>
        </w:tabs>
        <w:ind w:hanging="285"/>
      </w:pPr>
      <w:r>
        <w:rPr>
          <w:spacing w:val="-1"/>
        </w:rPr>
        <w:t>feeder systems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19"/>
        </w:tabs>
        <w:spacing w:line="293" w:lineRule="exact"/>
        <w:ind w:left="618" w:hanging="266"/>
      </w:pPr>
      <w:r>
        <w:t>nightly</w:t>
      </w:r>
      <w:r>
        <w:rPr>
          <w:spacing w:val="-1"/>
        </w:rPr>
        <w:t xml:space="preserve"> allocations</w:t>
      </w:r>
      <w:r>
        <w:rPr>
          <w:spacing w:val="-2"/>
        </w:rPr>
        <w:t xml:space="preserve"> </w:t>
      </w:r>
      <w:r>
        <w:rPr>
          <w:spacing w:val="-1"/>
        </w:rPr>
        <w:t>(fringe, overhead)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19"/>
        </w:tabs>
        <w:spacing w:line="293" w:lineRule="exact"/>
        <w:ind w:left="618" w:hanging="266"/>
      </w:pPr>
      <w:r>
        <w:t xml:space="preserve">monthly allocations (FWS, CIP, </w:t>
      </w:r>
      <w:proofErr w:type="spellStart"/>
      <w:r>
        <w:t>Spon</w:t>
      </w:r>
      <w:proofErr w:type="spellEnd"/>
      <w:r>
        <w:t xml:space="preserve"> Rev Accrual), and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19"/>
        </w:tabs>
        <w:spacing w:line="293" w:lineRule="exact"/>
        <w:ind w:left="618" w:hanging="266"/>
      </w:pPr>
      <w:proofErr w:type="gramStart"/>
      <w:r>
        <w:t>year-end</w:t>
      </w:r>
      <w:proofErr w:type="gramEnd"/>
      <w:r>
        <w:t xml:space="preserve"> </w:t>
      </w:r>
      <w:r>
        <w:rPr>
          <w:spacing w:val="-1"/>
        </w:rPr>
        <w:t>allocations</w:t>
      </w:r>
      <w:r>
        <w:t xml:space="preserve"> (Balance </w:t>
      </w:r>
      <w:r>
        <w:rPr>
          <w:spacing w:val="-1"/>
        </w:rPr>
        <w:t>Forward,</w:t>
      </w:r>
      <w:r>
        <w:t xml:space="preserve"> Treasurer’s Distribution).</w:t>
      </w:r>
    </w:p>
    <w:p w:rsidR="005464D0" w:rsidRDefault="005464D0">
      <w:pPr>
        <w:spacing w:line="293" w:lineRule="exact"/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083" w:space="645"/>
            <w:col w:w="7952"/>
          </w:cols>
        </w:sect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52" style="width:386.8pt;height:.85pt;mso-position-horizontal-relative:char;mso-position-vertical-relative:line" coordsize="7736,17">
            <v:group id="_x0000_s1153" style="position:absolute;left:8;top:8;width:7720;height:2" coordorigin="8,8" coordsize="7720,2">
              <v:shape id="_x0000_s1154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6" w:name="Managing_stored_values"/>
      <w:bookmarkEnd w:id="6"/>
      <w:r>
        <w:rPr>
          <w:rFonts w:ascii="Times New Roman"/>
          <w:b/>
        </w:rPr>
        <w:lastRenderedPageBreak/>
        <w:t>Managing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stored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>In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many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automated </w:t>
      </w:r>
      <w:r>
        <w:t>General Ledger processes (feeds,</w:t>
      </w:r>
      <w:r>
        <w:rPr>
          <w:spacing w:val="29"/>
        </w:rPr>
        <w:t xml:space="preserve"> </w:t>
      </w:r>
      <w:r>
        <w:t>allocations,</w:t>
      </w:r>
      <w:r>
        <w:rPr>
          <w:spacing w:val="-1"/>
        </w:rPr>
        <w:t xml:space="preserve"> </w:t>
      </w:r>
      <w:r>
        <w:t>etc.)</w:t>
      </w:r>
      <w:proofErr w:type="gramStart"/>
      <w:r>
        <w:t>,</w:t>
      </w:r>
      <w:proofErr w:type="gramEnd"/>
      <w:r>
        <w:rPr>
          <w:spacing w:val="-1"/>
        </w:rPr>
        <w:t xml:space="preserve"> </w:t>
      </w:r>
      <w:r>
        <w:t>Harvard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segment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 xml:space="preserve">CoA including attributes on the </w:t>
      </w:r>
      <w:r>
        <w:rPr>
          <w:spacing w:val="-1"/>
        </w:rPr>
        <w:t>segment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themselves</w:t>
      </w:r>
      <w:r>
        <w:t xml:space="preserve"> (e.g., Gift Interest</w:t>
      </w:r>
      <w:r>
        <w:rPr>
          <w:spacing w:val="37"/>
        </w:rPr>
        <w:t xml:space="preserve"> </w:t>
      </w:r>
      <w:r>
        <w:t xml:space="preserve">Override, </w:t>
      </w:r>
      <w:r>
        <w:rPr>
          <w:spacing w:val="-1"/>
        </w:rPr>
        <w:t>Primary</w:t>
      </w:r>
      <w:r>
        <w:t xml:space="preserve"> Managing Org) </w:t>
      </w:r>
      <w:r>
        <w:rPr>
          <w:spacing w:val="-1"/>
        </w:rPr>
        <w:t>and</w:t>
      </w:r>
      <w:r>
        <w:t xml:space="preserve"> in custom</w:t>
      </w:r>
      <w:r>
        <w:rPr>
          <w:spacing w:val="-2"/>
        </w:rPr>
        <w:t xml:space="preserve"> </w:t>
      </w:r>
      <w:r>
        <w:t xml:space="preserve">tables that are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by</w:t>
      </w:r>
      <w:r>
        <w:rPr>
          <w:spacing w:val="25"/>
        </w:rPr>
        <w:t xml:space="preserve"> </w:t>
      </w:r>
      <w:r>
        <w:t xml:space="preserve">feeds and </w:t>
      </w:r>
      <w:r>
        <w:rPr>
          <w:spacing w:val="-1"/>
        </w:rPr>
        <w:t>allocations.</w:t>
      </w:r>
      <w:r>
        <w:t xml:space="preserve"> If values are 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disabled, the tables and attributes in</w:t>
      </w:r>
      <w:r>
        <w:rPr>
          <w:spacing w:val="30"/>
        </w:rPr>
        <w:t xml:space="preserve"> </w:t>
      </w:r>
      <w:r>
        <w:t xml:space="preserve">which they are stored </w:t>
      </w:r>
      <w:r>
        <w:rPr>
          <w:spacing w:val="-1"/>
        </w:rPr>
        <w:t>must</w:t>
      </w:r>
      <w:r>
        <w:t xml:space="preserve"> be updated</w:t>
      </w:r>
      <w:r>
        <w:rPr>
          <w:spacing w:val="-1"/>
        </w:rPr>
        <w:t xml:space="preserve"> </w:t>
      </w:r>
      <w:r>
        <w:t xml:space="preserve">with alternate </w:t>
      </w:r>
      <w:r>
        <w:rPr>
          <w:spacing w:val="-1"/>
        </w:rPr>
        <w:t xml:space="preserve">values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programs</w:t>
      </w:r>
      <w:r>
        <w:rPr>
          <w:spacing w:val="27"/>
        </w:rPr>
        <w:t xml:space="preserve"> </w:t>
      </w:r>
      <w:r>
        <w:t xml:space="preserve">and reports that access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t xml:space="preserve">are to process </w:t>
      </w:r>
      <w:r>
        <w:rPr>
          <w:spacing w:val="-1"/>
        </w:rPr>
        <w:t>successfully.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388" w:space="340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9" style="width:386.8pt;height:.85pt;mso-position-horizontal-relative:char;mso-position-vertical-relative:line" coordsize="7736,17">
            <v:group id="_x0000_s1150" style="position:absolute;left:8;top:8;width:7720;height:2" coordorigin="8,8" coordsize="7720,2">
              <v:shape id="_x0000_s1151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pStyle w:val="Heading1"/>
        <w:rPr>
          <w:b w:val="0"/>
          <w:bCs w:val="0"/>
        </w:rPr>
      </w:pPr>
      <w:bookmarkStart w:id="7" w:name="The_Evaluation_Process"/>
      <w:bookmarkStart w:id="8" w:name="_bookmark1"/>
      <w:bookmarkEnd w:id="7"/>
      <w:bookmarkEnd w:id="8"/>
      <w:r>
        <w:t>The</w:t>
      </w:r>
      <w:r>
        <w:rPr>
          <w:spacing w:val="-15"/>
        </w:rPr>
        <w:t xml:space="preserve"> </w:t>
      </w:r>
      <w:r>
        <w:t>Evaluation</w:t>
      </w:r>
      <w:r>
        <w:rPr>
          <w:spacing w:val="-16"/>
        </w:rPr>
        <w:t xml:space="preserve"> </w:t>
      </w:r>
      <w:r>
        <w:t>Process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6" style="width:386.8pt;height:.85pt;mso-position-horizontal-relative:char;mso-position-vertical-relative:line" coordsize="7736,17">
            <v:group id="_x0000_s1147" style="position:absolute;left:8;top:8;width:7720;height:2" coordorigin="8,8" coordsize="7720,2">
              <v:shape id="_x0000_s1148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9" w:name="Determining_whether_a_value_should_be_di"/>
      <w:bookmarkEnd w:id="9"/>
      <w:r>
        <w:rPr>
          <w:rFonts w:ascii="Times New Roman"/>
          <w:b/>
        </w:rPr>
        <w:lastRenderedPageBreak/>
        <w:t>Determining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whether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value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should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disabled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Values are disabled when a tub no </w:t>
      </w:r>
      <w:r>
        <w:rPr>
          <w:spacing w:val="-1"/>
        </w:rPr>
        <w:t xml:space="preserve">longer anticipates legitimate </w:t>
      </w:r>
      <w:r>
        <w:t>charges,</w:t>
      </w:r>
      <w:r>
        <w:rPr>
          <w:spacing w:val="-1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seeks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prevent future transactions </w:t>
      </w:r>
      <w:r>
        <w:t xml:space="preserve">to a value. </w:t>
      </w:r>
      <w:r>
        <w:rPr>
          <w:spacing w:val="-1"/>
        </w:rPr>
        <w:t>Some</w:t>
      </w:r>
      <w:r>
        <w:t xml:space="preserve"> reasons to disable are: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592"/>
        </w:tabs>
        <w:ind w:left="592" w:hanging="188"/>
      </w:pPr>
      <w:r>
        <w:rPr>
          <w:spacing w:val="-1"/>
        </w:rPr>
        <w:t>departmental</w:t>
      </w:r>
      <w:r>
        <w:t xml:space="preserve"> reorganization (org)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592"/>
        </w:tabs>
        <w:spacing w:line="293" w:lineRule="exact"/>
        <w:ind w:left="592" w:hanging="188"/>
      </w:pPr>
      <w:r>
        <w:t>funds expended (fund)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592"/>
        </w:tabs>
        <w:spacing w:line="293" w:lineRule="exact"/>
        <w:ind w:left="592" w:hanging="188"/>
      </w:pPr>
      <w:r>
        <w:rPr>
          <w:spacing w:val="-1"/>
        </w:rPr>
        <w:t>project</w:t>
      </w:r>
      <w:r>
        <w:t xml:space="preserve"> or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(activity)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592"/>
        </w:tabs>
        <w:spacing w:line="293" w:lineRule="exact"/>
        <w:ind w:left="592" w:hanging="188"/>
      </w:pPr>
      <w:r>
        <w:t>building sold (building root), or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592"/>
        </w:tabs>
        <w:ind w:left="592" w:hanging="188"/>
      </w:pPr>
      <w:proofErr w:type="gramStart"/>
      <w:r>
        <w:t>a</w:t>
      </w:r>
      <w:proofErr w:type="gramEnd"/>
      <w:r>
        <w:t xml:space="preserve"> faculty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 xml:space="preserve">leaves </w:t>
      </w:r>
      <w:r>
        <w:t>(faculty</w:t>
      </w:r>
      <w:r>
        <w:rPr>
          <w:spacing w:val="-1"/>
        </w:rPr>
        <w:t xml:space="preserve"> </w:t>
      </w:r>
      <w:r>
        <w:t>root).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651" w:space="77"/>
            <w:col w:w="7952"/>
          </w:cols>
        </w:sectPr>
      </w:pPr>
    </w:p>
    <w:p w:rsidR="005464D0" w:rsidRDefault="005464D0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3" style="width:386.8pt;height:.85pt;mso-position-horizontal-relative:char;mso-position-vertical-relative:line" coordsize="7736,17">
            <v:group id="_x0000_s1144" style="position:absolute;left:8;top:8;width:7720;height:2" coordorigin="8,8" coordsize="7720,2">
              <v:shape id="_x0000_s1145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0" w:name="Disabling_budget-only_values"/>
      <w:bookmarkEnd w:id="10"/>
      <w:r>
        <w:rPr>
          <w:rFonts w:ascii="Times New Roman"/>
          <w:b/>
        </w:rPr>
        <w:lastRenderedPageBreak/>
        <w:t>Disabling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w w:val="95"/>
        </w:rPr>
        <w:t>budget-only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>You can disable a budget-only value;</w:t>
      </w:r>
      <w:r>
        <w:rPr>
          <w:spacing w:val="-1"/>
        </w:rPr>
        <w:t xml:space="preserve"> however, when disabling budget-only</w:t>
      </w:r>
      <w:r>
        <w:rPr>
          <w:spacing w:val="23"/>
        </w:rPr>
        <w:t xml:space="preserve"> </w:t>
      </w:r>
      <w:r>
        <w:t>values,</w:t>
      </w:r>
      <w:r>
        <w:rPr>
          <w:spacing w:val="-1"/>
        </w:rPr>
        <w:t xml:space="preserve"> remember </w:t>
      </w:r>
      <w:r>
        <w:t>these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guidelines: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38"/>
        </w:tabs>
        <w:ind w:right="537" w:hanging="285"/>
      </w:pPr>
      <w:r>
        <w:t xml:space="preserve">If a value will be superseded by a new value to be used for the </w:t>
      </w:r>
      <w:r>
        <w:rPr>
          <w:spacing w:val="-1"/>
        </w:rPr>
        <w:t>same</w:t>
      </w:r>
      <w:r>
        <w:rPr>
          <w:spacing w:val="22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budgeted</w:t>
      </w:r>
      <w:r>
        <w:rPr>
          <w:spacing w:val="-1"/>
        </w:rPr>
        <w:t xml:space="preserve"> amounts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transferred with any actual</w:t>
      </w:r>
      <w:r>
        <w:rPr>
          <w:spacing w:val="25"/>
        </w:rPr>
        <w:t xml:space="preserve"> </w:t>
      </w:r>
      <w:r>
        <w:t>balances. If they are not, reports that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budgeted</w:t>
      </w:r>
      <w:r>
        <w:rPr>
          <w:spacing w:val="-1"/>
        </w:rPr>
        <w:t xml:space="preserve"> amounts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 xml:space="preserve">range </w:t>
      </w:r>
      <w:r>
        <w:rPr>
          <w:spacing w:val="-1"/>
        </w:rPr>
        <w:t>including</w:t>
      </w:r>
      <w:r>
        <w:t xml:space="preserve"> both </w:t>
      </w:r>
      <w:r>
        <w:rPr>
          <w:spacing w:val="-1"/>
        </w:rPr>
        <w:t>values</w:t>
      </w:r>
      <w:r>
        <w:t xml:space="preserve">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overstated.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38"/>
        </w:tabs>
        <w:ind w:right="544" w:hanging="285"/>
      </w:pPr>
      <w:r>
        <w:t xml:space="preserve">Budget balances on disabled CCIDs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included </w:t>
      </w:r>
      <w:r>
        <w:t>in</w:t>
      </w:r>
      <w:r>
        <w:rPr>
          <w:spacing w:val="-1"/>
        </w:rPr>
        <w:t xml:space="preserve"> reports, </w:t>
      </w:r>
      <w:r>
        <w:t>unless</w:t>
      </w:r>
      <w:r>
        <w:rPr>
          <w:spacing w:val="29"/>
        </w:rPr>
        <w:t xml:space="preserve"> </w:t>
      </w:r>
      <w:r>
        <w:t xml:space="preserve">they are excluded in report </w:t>
      </w:r>
      <w:r>
        <w:rPr>
          <w:spacing w:val="-1"/>
        </w:rPr>
        <w:t>parameters.</w:t>
      </w:r>
    </w:p>
    <w:p w:rsidR="005464D0" w:rsidRDefault="002F7C05">
      <w:pPr>
        <w:pStyle w:val="BodyText"/>
        <w:numPr>
          <w:ilvl w:val="0"/>
          <w:numId w:val="6"/>
        </w:numPr>
        <w:tabs>
          <w:tab w:val="left" w:pos="638"/>
        </w:tabs>
        <w:ind w:right="415" w:hanging="285"/>
        <w:jc w:val="both"/>
      </w:pPr>
      <w:r>
        <w:t xml:space="preserve">Mass Budget </w:t>
      </w:r>
      <w:r>
        <w:rPr>
          <w:spacing w:val="-1"/>
        </w:rPr>
        <w:t>Allocations</w:t>
      </w:r>
      <w:r>
        <w:t xml:space="preserve"> will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 xml:space="preserve">errors when disabled </w:t>
      </w:r>
      <w:r>
        <w:t>CCIDs</w:t>
      </w:r>
      <w:r>
        <w:rPr>
          <w:spacing w:val="-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included.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errors,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modify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value after the </w:t>
      </w:r>
      <w:r>
        <w:rPr>
          <w:spacing w:val="-1"/>
        </w:rPr>
        <w:t xml:space="preserve">allocation </w:t>
      </w:r>
      <w:r>
        <w:t>has</w:t>
      </w:r>
      <w:r>
        <w:rPr>
          <w:spacing w:val="-1"/>
        </w:rPr>
        <w:t xml:space="preserve"> </w:t>
      </w:r>
      <w:r>
        <w:t>run.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301"/>
      </w:pPr>
      <w:r>
        <w:t>CSMA will</w:t>
      </w:r>
      <w:r>
        <w:rPr>
          <w:spacing w:val="-1"/>
        </w:rPr>
        <w:t xml:space="preserve"> </w:t>
      </w:r>
      <w:r>
        <w:rPr>
          <w:b/>
          <w:spacing w:val="-1"/>
        </w:rPr>
        <w:t>not</w:t>
      </w:r>
      <w:r>
        <w:rPr>
          <w:b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balances;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completed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 xml:space="preserve">budget </w:t>
      </w:r>
      <w:r>
        <w:rPr>
          <w:spacing w:val="-1"/>
        </w:rPr>
        <w:t>adjustments</w:t>
      </w:r>
      <w:r>
        <w:t xml:space="preserve"> prior to disabling</w:t>
      </w:r>
      <w:r>
        <w:rPr>
          <w:spacing w:val="33"/>
        </w:rPr>
        <w:t xml:space="preserve"> </w:t>
      </w:r>
      <w:r>
        <w:t>the value. You cannot adjust</w:t>
      </w:r>
      <w:r>
        <w:rPr>
          <w:spacing w:val="-1"/>
        </w:rPr>
        <w:t xml:space="preserve"> budgets on disabled CCIDs.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286" w:space="442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40" style="width:386.8pt;height:.85pt;mso-position-horizontal-relative:char;mso-position-vertical-relative:line" coordsize="7736,17">
            <v:group id="_x0000_s1141" style="position:absolute;left:8;top:8;width:7720;height:2" coordorigin="8,8" coordsize="7720,2">
              <v:shape id="_x0000_s1142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1" w:name="Disabling_parent_values"/>
      <w:bookmarkEnd w:id="11"/>
      <w:r>
        <w:rPr>
          <w:rFonts w:ascii="Times New Roman"/>
          <w:b/>
        </w:rPr>
        <w:lastRenderedPageBreak/>
        <w:t>Disabling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parent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301"/>
      </w:pPr>
      <w:r>
        <w:br w:type="column"/>
      </w:r>
      <w:r>
        <w:lastRenderedPageBreak/>
        <w:t xml:space="preserve">You can and should disable a financial </w:t>
      </w:r>
      <w:r>
        <w:rPr>
          <w:spacing w:val="-1"/>
        </w:rPr>
        <w:t xml:space="preserve">parent </w:t>
      </w:r>
      <w:r>
        <w:t>value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overlaps</w:t>
      </w:r>
      <w:r>
        <w:rPr>
          <w:spacing w:val="-1"/>
        </w:rPr>
        <w:t xml:space="preserve"> the</w:t>
      </w:r>
      <w:r>
        <w:t xml:space="preserve"> old value or if you plan to expand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include </w:t>
      </w:r>
      <w:r>
        <w:t>the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assigned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26"/>
        </w:rPr>
        <w:t xml:space="preserve"> </w:t>
      </w:r>
      <w:r>
        <w:t xml:space="preserve">value you plan to disable.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considering</w:t>
      </w:r>
      <w:r>
        <w:t xml:space="preserve"> disables of parent values, please</w:t>
      </w:r>
      <w:r>
        <w:rPr>
          <w:spacing w:val="21"/>
        </w:rPr>
        <w:t xml:space="preserve"> </w:t>
      </w:r>
      <w:r>
        <w:t xml:space="preserve">keep in </w:t>
      </w:r>
      <w:r>
        <w:rPr>
          <w:spacing w:val="-1"/>
        </w:rPr>
        <w:t>mind</w:t>
      </w:r>
      <w:r>
        <w:t xml:space="preserve"> that the </w:t>
      </w:r>
      <w:r>
        <w:rPr>
          <w:spacing w:val="-1"/>
        </w:rPr>
        <w:t>“no</w:t>
      </w:r>
      <w:r>
        <w:t xml:space="preserve"> change in</w:t>
      </w:r>
      <w:r>
        <w:rPr>
          <w:spacing w:val="-1"/>
        </w:rPr>
        <w:t xml:space="preserve"> </w:t>
      </w:r>
      <w:r>
        <w:t>purpose” rule does not apply to parent</w:t>
      </w:r>
      <w:r>
        <w:rPr>
          <w:spacing w:val="23"/>
        </w:rPr>
        <w:t xml:space="preserve"> </w:t>
      </w:r>
      <w:r>
        <w:t xml:space="preserve">values, since they are only used to </w:t>
      </w:r>
      <w:r>
        <w:rPr>
          <w:spacing w:val="-1"/>
        </w:rPr>
        <w:t>group</w:t>
      </w:r>
      <w:r>
        <w:t xml:space="preserve"> values for allocations and reporting.</w:t>
      </w:r>
      <w:r>
        <w:rPr>
          <w:spacing w:val="24"/>
        </w:rPr>
        <w:t xml:space="preserve"> </w:t>
      </w:r>
      <w:r>
        <w:t>Therefore,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value and open </w:t>
      </w:r>
      <w:r>
        <w:t>a</w:t>
      </w:r>
      <w:r>
        <w:rPr>
          <w:spacing w:val="-1"/>
        </w:rPr>
        <w:t xml:space="preserve"> new</w:t>
      </w:r>
      <w:r>
        <w:rPr>
          <w:spacing w:val="23"/>
        </w:rPr>
        <w:t xml:space="preserve"> </w:t>
      </w:r>
      <w:r>
        <w:t xml:space="preserve">one when you wish to </w:t>
      </w:r>
      <w:r>
        <w:rPr>
          <w:spacing w:val="-1"/>
        </w:rPr>
        <w:t>fundamentally</w:t>
      </w:r>
      <w:r>
        <w:t xml:space="preserve"> change its description.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425" w:space="303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7" style="width:386.8pt;height:.85pt;mso-position-horizontal-relative:char;mso-position-vertical-relative:line" coordsize="7736,17">
            <v:group id="_x0000_s1138" style="position:absolute;left:8;top:8;width:7720;height:2" coordorigin="8,8" coordsize="7720,2">
              <v:shape id="_x0000_s1139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2" w:name="Associated_CCIDs"/>
      <w:bookmarkEnd w:id="12"/>
      <w:r>
        <w:rPr>
          <w:rFonts w:ascii="Times New Roman"/>
          <w:b/>
          <w:w w:val="95"/>
        </w:rPr>
        <w:lastRenderedPageBreak/>
        <w:t>Associated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CCIDs</w:t>
      </w:r>
    </w:p>
    <w:p w:rsidR="005464D0" w:rsidRDefault="002F7C05">
      <w:pPr>
        <w:pStyle w:val="BodyText"/>
        <w:spacing w:before="69"/>
        <w:ind w:right="544"/>
      </w:pPr>
      <w:r>
        <w:br w:type="column"/>
      </w:r>
      <w:r>
        <w:lastRenderedPageBreak/>
        <w:t xml:space="preserve">At the </w:t>
      </w:r>
      <w:r>
        <w:rPr>
          <w:spacing w:val="-1"/>
        </w:rPr>
        <w:t>time</w:t>
      </w:r>
      <w:r>
        <w:t xml:space="preserve"> a value is disabled,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its</w:t>
      </w:r>
      <w:r>
        <w:rPr>
          <w:spacing w:val="-1"/>
        </w:rPr>
        <w:t xml:space="preserve"> associated </w:t>
      </w:r>
      <w:r>
        <w:t>CCIDs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disabled.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selectively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leave</w:t>
      </w:r>
      <w:r>
        <w:rPr>
          <w:spacing w:val="-1"/>
        </w:rPr>
        <w:t xml:space="preserve"> some</w:t>
      </w:r>
      <w:r>
        <w:t xml:space="preserve"> CCIDs</w:t>
      </w:r>
      <w:r>
        <w:rPr>
          <w:spacing w:val="22"/>
        </w:rPr>
        <w:t xml:space="preserve"> </w:t>
      </w:r>
      <w:r>
        <w:t>enabled.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161" w:space="567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4" style="width:386.8pt;height:.85pt;mso-position-horizontal-relative:char;mso-position-vertical-relative:line" coordsize="7736,17">
            <v:group id="_x0000_s1135" style="position:absolute;left:8;top:8;width:7720;height:2" coordorigin="8,8" coordsize="7720,2">
              <v:shape id="_x0000_s1136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5"/>
          <w:szCs w:val="15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3" w:name="Disabling_unused_values"/>
      <w:bookmarkEnd w:id="13"/>
      <w:r>
        <w:rPr>
          <w:rFonts w:ascii="Times New Roman"/>
          <w:b/>
        </w:rPr>
        <w:lastRenderedPageBreak/>
        <w:t>Disabling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unused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Disabled values that have never been used in a code </w:t>
      </w:r>
      <w:r>
        <w:rPr>
          <w:spacing w:val="-1"/>
        </w:rPr>
        <w:t>combination</w:t>
      </w:r>
      <w:r>
        <w:t xml:space="preserve"> </w:t>
      </w:r>
      <w:r>
        <w:rPr>
          <w:spacing w:val="-1"/>
        </w:rPr>
        <w:t>may</w:t>
      </w:r>
      <w:r>
        <w:t xml:space="preserve"> be re-</w:t>
      </w:r>
      <w:r>
        <w:rPr>
          <w:spacing w:val="21"/>
        </w:rPr>
        <w:t xml:space="preserve"> </w:t>
      </w:r>
      <w:r>
        <w:t>enabled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 description.</w:t>
      </w:r>
      <w:r>
        <w:rPr>
          <w:spacing w:val="2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modify </w:t>
      </w:r>
      <w:r>
        <w:t>the</w:t>
      </w:r>
      <w:r>
        <w:rPr>
          <w:spacing w:val="-1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disabling these values (i.e., there is no</w:t>
      </w:r>
      <w:r>
        <w:t xml:space="preserve"> need to indicate “OK TO REUSE” or</w:t>
      </w:r>
      <w:r>
        <w:rPr>
          <w:spacing w:val="28"/>
        </w:rPr>
        <w:t xml:space="preserve"> </w:t>
      </w:r>
      <w:r>
        <w:t>any</w:t>
      </w:r>
      <w:r>
        <w:rPr>
          <w:spacing w:val="-1"/>
        </w:rPr>
        <w:t xml:space="preserve"> similar message).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the re-enable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made, </w:t>
      </w:r>
      <w:r>
        <w:t>Client</w:t>
      </w:r>
      <w:r>
        <w:rPr>
          <w:spacing w:val="37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evaluate the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CCIDs before allowing the change.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474" w:space="254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31" style="width:386.8pt;height:.85pt;mso-position-horizontal-relative:char;mso-position-vertical-relative:line" coordsize="7736,17">
            <v:group id="_x0000_s1132" style="position:absolute;left:8;top:8;width:7720;height:2" coordorigin="8,8" coordsize="7720,2">
              <v:shape id="_x0000_s1133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4" w:name="Relationship_between_parent_activity_val"/>
      <w:bookmarkEnd w:id="14"/>
      <w:r>
        <w:rPr>
          <w:rFonts w:ascii="Times New Roman"/>
          <w:b/>
        </w:rPr>
        <w:lastRenderedPageBreak/>
        <w:t>Relationship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between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parent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activity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values</w:t>
      </w:r>
      <w:r>
        <w:rPr>
          <w:rFonts w:ascii="Times New Roman"/>
          <w:b/>
          <w:spacing w:val="24"/>
          <w:w w:val="99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associated</w:t>
      </w:r>
      <w:r>
        <w:rPr>
          <w:rFonts w:ascii="Times New Roman"/>
          <w:b/>
          <w:w w:val="99"/>
        </w:rPr>
        <w:t xml:space="preserve"> </w:t>
      </w:r>
      <w:proofErr w:type="spellStart"/>
      <w:r>
        <w:rPr>
          <w:rFonts w:ascii="Times New Roman"/>
          <w:b/>
        </w:rPr>
        <w:t>subactivity</w:t>
      </w:r>
      <w:proofErr w:type="spellEnd"/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All active </w:t>
      </w:r>
      <w:proofErr w:type="spellStart"/>
      <w:r>
        <w:rPr>
          <w:spacing w:val="-1"/>
        </w:rPr>
        <w:t>subactivities</w:t>
      </w:r>
      <w:proofErr w:type="spellEnd"/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disabled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that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parent activity</w:t>
      </w:r>
      <w:r>
        <w:rPr>
          <w:spacing w:val="57"/>
        </w:rPr>
        <w:t xml:space="preserve"> </w:t>
      </w:r>
      <w:r>
        <w:t>value is disabled, including</w:t>
      </w:r>
      <w:r>
        <w:rPr>
          <w:spacing w:val="-1"/>
        </w:rPr>
        <w:t xml:space="preserve"> </w:t>
      </w:r>
      <w:r>
        <w:t xml:space="preserve">the default </w:t>
      </w:r>
      <w:proofErr w:type="spellStart"/>
      <w:r>
        <w:t>subactivity</w:t>
      </w:r>
      <w:proofErr w:type="spellEnd"/>
      <w:r>
        <w:t xml:space="preserve"> 0000.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608" w:space="120"/>
            <w:col w:w="7952"/>
          </w:cols>
        </w:sectPr>
      </w:pPr>
    </w:p>
    <w:p w:rsidR="005464D0" w:rsidRDefault="005464D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8" style="width:386.8pt;height:.85pt;mso-position-horizontal-relative:char;mso-position-vertical-relative:line" coordsize="7736,17">
            <v:group id="_x0000_s1129" style="position:absolute;left:8;top:8;width:7720;height:2" coordorigin="8,8" coordsize="7720,2">
              <v:shape id="_x0000_s1130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5"/>
          <w:szCs w:val="15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5" w:name="Re-enabling_values"/>
      <w:bookmarkEnd w:id="15"/>
      <w:r>
        <w:rPr>
          <w:rFonts w:ascii="Times New Roman"/>
          <w:b/>
          <w:w w:val="95"/>
        </w:rPr>
        <w:lastRenderedPageBreak/>
        <w:t>Re-enabling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Because of the effort </w:t>
      </w:r>
      <w:r>
        <w:rPr>
          <w:spacing w:val="-1"/>
        </w:rPr>
        <w:t>involved</w:t>
      </w:r>
      <w:r>
        <w:t xml:space="preserve"> in </w:t>
      </w:r>
      <w:r>
        <w:rPr>
          <w:spacing w:val="-1"/>
        </w:rPr>
        <w:t>preparing</w:t>
      </w:r>
      <w:r>
        <w:t xml:space="preserve"> and </w:t>
      </w:r>
      <w:r>
        <w:rPr>
          <w:spacing w:val="-1"/>
        </w:rPr>
        <w:t>disabling</w:t>
      </w:r>
      <w:r>
        <w:t xml:space="preserve"> CoA values, </w:t>
      </w:r>
      <w:r>
        <w:rPr>
          <w:spacing w:val="-1"/>
        </w:rPr>
        <w:t>both</w:t>
      </w:r>
      <w:r>
        <w:t xml:space="preserve"> at</w:t>
      </w:r>
      <w:r>
        <w:rPr>
          <w:spacing w:val="45"/>
        </w:rPr>
        <w:t xml:space="preserve"> </w:t>
      </w:r>
      <w:r>
        <w:t xml:space="preserve">the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level</w:t>
      </w:r>
      <w:r>
        <w:t xml:space="preserve"> and </w:t>
      </w:r>
      <w:r>
        <w:rPr>
          <w:spacing w:val="-1"/>
        </w:rPr>
        <w:t>centrally</w:t>
      </w:r>
      <w:r>
        <w:t xml:space="preserve"> by Client</w:t>
      </w:r>
      <w:r>
        <w:rPr>
          <w:spacing w:val="-3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approving</w:t>
      </w:r>
      <w:r>
        <w:rPr>
          <w:spacing w:val="-1"/>
        </w:rPr>
        <w:t xml:space="preserve"> departments,</w:t>
      </w:r>
      <w:r>
        <w:rPr>
          <w:spacing w:val="47"/>
        </w:rPr>
        <w:t xml:space="preserve"> </w:t>
      </w:r>
      <w:r>
        <w:t xml:space="preserve">disabling values is </w:t>
      </w:r>
      <w:r>
        <w:rPr>
          <w:spacing w:val="-1"/>
        </w:rPr>
        <w:t xml:space="preserve">not </w:t>
      </w:r>
      <w:r>
        <w:t>a</w:t>
      </w:r>
      <w:r>
        <w:rPr>
          <w:spacing w:val="-1"/>
        </w:rPr>
        <w:t xml:space="preserve"> </w:t>
      </w:r>
      <w:r>
        <w:t>short-term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stopping</w:t>
      </w:r>
      <w:r>
        <w:rPr>
          <w:spacing w:val="-1"/>
        </w:rPr>
        <w:t xml:space="preserve"> </w:t>
      </w:r>
      <w:r>
        <w:t>charges.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3"/>
      </w:pPr>
      <w:r>
        <w:t>Client Services treats disable requests as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permanent,</w:t>
      </w:r>
      <w:r>
        <w:t xml:space="preserve"> long-term</w:t>
      </w:r>
      <w:r>
        <w:rPr>
          <w:spacing w:val="-2"/>
        </w:rPr>
        <w:t xml:space="preserve"> </w:t>
      </w:r>
      <w:r>
        <w:t>action that is</w:t>
      </w:r>
      <w:r>
        <w:rPr>
          <w:spacing w:val="28"/>
        </w:rPr>
        <w:t xml:space="preserve"> </w:t>
      </w:r>
      <w:r>
        <w:t>done after lengthy review; however, Client</w:t>
      </w:r>
      <w:r>
        <w:rPr>
          <w:spacing w:val="-2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recognizes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legitimate</w:t>
      </w:r>
      <w:r>
        <w:t xml:space="preserve"> reasons for which a tub </w:t>
      </w:r>
      <w:r>
        <w:rPr>
          <w:spacing w:val="-1"/>
        </w:rPr>
        <w:t>might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re-enable </w:t>
      </w:r>
      <w:r>
        <w:t>a</w:t>
      </w:r>
      <w:r>
        <w:rPr>
          <w:spacing w:val="-1"/>
        </w:rPr>
        <w:t xml:space="preserve"> value. Possible</w:t>
      </w:r>
      <w:r>
        <w:rPr>
          <w:spacing w:val="55"/>
        </w:rPr>
        <w:t xml:space="preserve"> </w:t>
      </w:r>
      <w:r>
        <w:t>reasons</w:t>
      </w:r>
      <w:r>
        <w:rPr>
          <w:spacing w:val="-1"/>
        </w:rPr>
        <w:t xml:space="preserve"> might </w:t>
      </w:r>
      <w:r>
        <w:t>include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returning</w:t>
      </w:r>
      <w:r>
        <w:rPr>
          <w:spacing w:val="-1"/>
        </w:rPr>
        <w:t xml:space="preserve"> faculty member </w:t>
      </w:r>
      <w:r>
        <w:t>(faculty</w:t>
      </w:r>
      <w:r>
        <w:rPr>
          <w:spacing w:val="-1"/>
        </w:rPr>
        <w:t xml:space="preserve"> </w:t>
      </w:r>
      <w:r>
        <w:t>root)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re-</w:t>
      </w:r>
      <w:r>
        <w:rPr>
          <w:spacing w:val="25"/>
        </w:rPr>
        <w:t xml:space="preserve"> </w:t>
      </w:r>
      <w:r>
        <w:rPr>
          <w:spacing w:val="-1"/>
        </w:rPr>
        <w:t xml:space="preserve">establishment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(activity).</w: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spacing w:line="276" w:lineRule="exact"/>
        <w:ind w:right="402"/>
      </w:pPr>
      <w:r>
        <w:t xml:space="preserve">Values </w:t>
      </w:r>
      <w:r>
        <w:rPr>
          <w:spacing w:val="-1"/>
        </w:rPr>
        <w:t>may</w:t>
      </w:r>
      <w:r>
        <w:t xml:space="preserve"> be re-enabled only for reuse </w:t>
      </w:r>
      <w:r>
        <w:rPr>
          <w:spacing w:val="-1"/>
        </w:rPr>
        <w:t>according</w:t>
      </w:r>
      <w:r>
        <w:t xml:space="preserve"> to their original </w:t>
      </w:r>
      <w:r>
        <w:rPr>
          <w:spacing w:val="-1"/>
        </w:rPr>
        <w:t>purpose.</w:t>
      </w:r>
      <w:r>
        <w:rPr>
          <w:spacing w:val="2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historical</w:t>
      </w:r>
      <w:r>
        <w:t xml:space="preserve"> reports, description changes that</w:t>
      </w:r>
      <w:r>
        <w:rPr>
          <w:spacing w:val="27"/>
        </w:rPr>
        <w:t xml:space="preserve"> </w:t>
      </w:r>
      <w:r>
        <w:rPr>
          <w:spacing w:val="-1"/>
        </w:rPr>
        <w:t xml:space="preserve">fundamentally </w:t>
      </w:r>
      <w:r>
        <w:t>alter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re-enabled value will not be</w:t>
      </w:r>
      <w:r>
        <w:rPr>
          <w:spacing w:val="24"/>
        </w:rPr>
        <w:t xml:space="preserve"> </w:t>
      </w:r>
      <w:r>
        <w:rPr>
          <w:spacing w:val="1"/>
        </w:rPr>
        <w:t>permitted</w:t>
      </w:r>
      <w:r>
        <w:rPr>
          <w:spacing w:val="1"/>
          <w:position w:val="11"/>
          <w:sz w:val="16"/>
        </w:rPr>
        <w:t>1</w:t>
      </w:r>
      <w:r>
        <w:rPr>
          <w:spacing w:val="1"/>
        </w:rPr>
        <w:t>.</w:t>
      </w:r>
    </w:p>
    <w:p w:rsidR="005464D0" w:rsidRDefault="005464D0">
      <w:pPr>
        <w:spacing w:line="276" w:lineRule="exact"/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297" w:space="431"/>
            <w:col w:w="7952"/>
          </w:cols>
        </w:sectPr>
      </w:pPr>
    </w:p>
    <w:p w:rsidR="005464D0" w:rsidRDefault="005464D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464D0" w:rsidRDefault="002F7C05">
      <w:pPr>
        <w:pStyle w:val="BodyText"/>
        <w:spacing w:before="69"/>
        <w:ind w:left="1887" w:right="299"/>
      </w:pPr>
      <w:r>
        <w:t xml:space="preserve">A request to re-enable </w:t>
      </w:r>
      <w:r>
        <w:rPr>
          <w:spacing w:val="-1"/>
        </w:rPr>
        <w:t xml:space="preserve">values that involves </w:t>
      </w:r>
      <w:r>
        <w:t>a</w:t>
      </w:r>
      <w:r>
        <w:rPr>
          <w:spacing w:val="-1"/>
        </w:rPr>
        <w:t xml:space="preserve"> change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does not require approval from</w:t>
      </w:r>
      <w:r>
        <w:rPr>
          <w:spacing w:val="-2"/>
        </w:rPr>
        <w:t xml:space="preserve"> </w:t>
      </w:r>
      <w:r>
        <w:t xml:space="preserve">any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department</w:t>
      </w:r>
      <w:r>
        <w:t xml:space="preserve"> will be forwarded to</w:t>
      </w:r>
      <w:r>
        <w:rPr>
          <w:spacing w:val="25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change</w:t>
      </w:r>
      <w:r>
        <w:rPr>
          <w:spacing w:val="25"/>
        </w:rPr>
        <w:t xml:space="preserve"> </w:t>
      </w:r>
      <w:r>
        <w:t>and</w:t>
      </w:r>
      <w:r>
        <w:rPr>
          <w:spacing w:val="-1"/>
        </w:rPr>
        <w:t xml:space="preserve"> may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authorized </w:t>
      </w:r>
      <w:r>
        <w:t>requestor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should</w:t>
      </w:r>
      <w:r>
        <w:t xml:space="preserve"> the </w:t>
      </w:r>
      <w:r>
        <w:rPr>
          <w:spacing w:val="-1"/>
        </w:rPr>
        <w:t>change</w:t>
      </w:r>
      <w:r>
        <w:rPr>
          <w:spacing w:val="29"/>
        </w:rPr>
        <w:t xml:space="preserve"> </w:t>
      </w:r>
      <w:r>
        <w:t xml:space="preserve">appear to </w:t>
      </w:r>
      <w:r>
        <w:rPr>
          <w:spacing w:val="-1"/>
        </w:rPr>
        <w:t>fundamentally</w:t>
      </w:r>
      <w:r>
        <w:t xml:space="preserve"> differ from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existing</w:t>
      </w:r>
      <w:r>
        <w:rPr>
          <w:spacing w:val="-1"/>
        </w:rPr>
        <w:t xml:space="preserve"> </w:t>
      </w:r>
      <w:r>
        <w:t>description.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a</w:t>
      </w:r>
      <w:r>
        <w:rPr>
          <w:spacing w:val="29"/>
        </w:rPr>
        <w:t xml:space="preserve"> </w:t>
      </w:r>
      <w:r>
        <w:t xml:space="preserve">value is re-enabled, all associated </w:t>
      </w:r>
      <w:r>
        <w:rPr>
          <w:spacing w:val="-1"/>
        </w:rPr>
        <w:t xml:space="preserve">CCIDs </w:t>
      </w:r>
      <w:r>
        <w:t xml:space="preserve">will also be </w:t>
      </w:r>
      <w:r>
        <w:rPr>
          <w:spacing w:val="-1"/>
        </w:rPr>
        <w:t xml:space="preserve">re-enabled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33-digit </w:t>
      </w:r>
      <w:r>
        <w:t>string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active </w:t>
      </w:r>
      <w:r>
        <w:t>and</w:t>
      </w:r>
      <w:r>
        <w:rPr>
          <w:spacing w:val="-1"/>
        </w:rPr>
        <w:t xml:space="preserve"> the combination </w:t>
      </w:r>
      <w:r>
        <w:t>is</w:t>
      </w:r>
      <w:r>
        <w:rPr>
          <w:spacing w:val="-1"/>
        </w:rPr>
        <w:t xml:space="preserve"> allowed</w:t>
      </w:r>
      <w:r>
        <w:rPr>
          <w:spacing w:val="49"/>
        </w:rPr>
        <w:t xml:space="preserve"> </w:t>
      </w:r>
      <w:r>
        <w:rPr>
          <w:spacing w:val="-1"/>
        </w:rPr>
        <w:t>by</w:t>
      </w:r>
      <w:r>
        <w:t xml:space="preserve"> cross-validation rules.</w:t>
      </w:r>
    </w:p>
    <w:p w:rsidR="005464D0" w:rsidRDefault="005464D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5464D0" w:rsidRDefault="002F7C05">
      <w:pPr>
        <w:pStyle w:val="BodyText"/>
        <w:spacing w:before="69"/>
        <w:ind w:left="1888" w:right="82"/>
      </w:pPr>
      <w:r>
        <w:t xml:space="preserve">Requests to </w:t>
      </w:r>
      <w:r>
        <w:rPr>
          <w:spacing w:val="-1"/>
        </w:rPr>
        <w:t>re-enable</w:t>
      </w:r>
      <w:r>
        <w:t xml:space="preserve"> </w:t>
      </w:r>
      <w:r>
        <w:rPr>
          <w:spacing w:val="-1"/>
        </w:rPr>
        <w:t>non-sponsored</w:t>
      </w:r>
      <w:r>
        <w:rPr>
          <w:spacing w:val="-2"/>
        </w:rPr>
        <w:t xml:space="preserve"> </w:t>
      </w:r>
      <w:r>
        <w:t xml:space="preserve">values are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through</w:t>
      </w:r>
      <w:r>
        <w:t xml:space="preserve"> CSMA by</w:t>
      </w:r>
      <w:r>
        <w:rPr>
          <w:spacing w:val="57"/>
        </w:rPr>
        <w:t xml:space="preserve"> </w:t>
      </w:r>
      <w:r>
        <w:t xml:space="preserve">selecting </w:t>
      </w:r>
      <w:r>
        <w:rPr>
          <w:spacing w:val="-1"/>
        </w:rPr>
        <w:t>REENABLE</w:t>
      </w:r>
      <w:r>
        <w:t xml:space="preserve">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drop-down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types.</w:t>
      </w:r>
    </w:p>
    <w:p w:rsidR="005464D0" w:rsidRDefault="005464D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464D0" w:rsidRDefault="002F7C05">
      <w:pPr>
        <w:pStyle w:val="BodyText"/>
        <w:spacing w:before="69"/>
        <w:ind w:left="1888" w:right="82"/>
      </w:pPr>
      <w:r>
        <w:t>If you are re-enabling an</w:t>
      </w:r>
      <w:r>
        <w:rPr>
          <w:spacing w:val="-1"/>
        </w:rPr>
        <w:t xml:space="preserve"> </w:t>
      </w:r>
      <w:r>
        <w:t>activity value, you should 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 xml:space="preserve">the default </w:t>
      </w:r>
      <w:proofErr w:type="spellStart"/>
      <w:r>
        <w:t>subactivities</w:t>
      </w:r>
      <w:proofErr w:type="spellEnd"/>
      <w:r>
        <w:t xml:space="preserve"> (0000 &amp; T) will be</w:t>
      </w:r>
      <w:r>
        <w:rPr>
          <w:spacing w:val="-1"/>
        </w:rPr>
        <w:t xml:space="preserve"> </w:t>
      </w:r>
      <w:r>
        <w:t>re-enabled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activity value.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explicitly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any</w:t>
      </w:r>
      <w:r>
        <w:t xml:space="preserve"> other </w:t>
      </w:r>
      <w:r>
        <w:rPr>
          <w:spacing w:val="-1"/>
        </w:rPr>
        <w:t>associated</w:t>
      </w:r>
      <w:r>
        <w:t xml:space="preserve"> </w:t>
      </w:r>
      <w:proofErr w:type="spellStart"/>
      <w:r>
        <w:rPr>
          <w:spacing w:val="-1"/>
        </w:rPr>
        <w:t>subactivity</w:t>
      </w:r>
      <w:proofErr w:type="spellEnd"/>
      <w:r>
        <w:rPr>
          <w:spacing w:val="69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re-enabled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rPr>
          <w:b/>
        </w:rPr>
        <w:t>separate CSMA requests</w:t>
      </w:r>
      <w:r>
        <w:t>.</w: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5" style="width:386.8pt;height:.85pt;mso-position-horizontal-relative:char;mso-position-vertical-relative:line" coordsize="7736,17">
            <v:group id="_x0000_s1126" style="position:absolute;left:8;top:8;width:7720;height:2" coordorigin="8,8" coordsize="7720,2">
              <v:shape id="_x0000_s1127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5464D0" w:rsidRDefault="002F7C05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22" style="width:144.7pt;height:.7pt;mso-position-horizontal-relative:char;mso-position-vertical-relative:line" coordsize="2894,14">
            <v:group id="_x0000_s1123" style="position:absolute;left:7;top:7;width:2880;height:2" coordorigin="7,7" coordsize="2880,2">
              <v:shape id="_x0000_s1124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464D0" w:rsidRDefault="002F7C05">
      <w:pPr>
        <w:spacing w:before="62"/>
        <w:ind w:left="160" w:right="372" w:hang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“Modifying CoA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Segment Value Descriptions” 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CoA Naming Conventions section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CSMA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User</w:t>
      </w:r>
      <w:r>
        <w:rPr>
          <w:rFonts w:ascii="Times New Roman" w:eastAsia="Times New Roman" w:hAnsi="Times New Roman" w:cs="Times New Roman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Guide for details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 description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change restrictions.</w: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5"/>
          <w:szCs w:val="15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6" w:name="Re-ranging_values"/>
      <w:bookmarkEnd w:id="16"/>
      <w:r>
        <w:rPr>
          <w:rFonts w:ascii="Times New Roman"/>
          <w:b/>
          <w:w w:val="95"/>
        </w:rPr>
        <w:lastRenderedPageBreak/>
        <w:t>Re-ranging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values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If you are supplanting an existing value </w:t>
      </w:r>
      <w:r>
        <w:rPr>
          <w:spacing w:val="-1"/>
        </w:rPr>
        <w:t>with</w:t>
      </w:r>
      <w:r>
        <w:t xml:space="preserve"> a new value to be used for the</w:t>
      </w:r>
      <w:r>
        <w:rPr>
          <w:spacing w:val="23"/>
        </w:rPr>
        <w:t xml:space="preserve"> </w:t>
      </w:r>
      <w:r>
        <w:rPr>
          <w:spacing w:val="-1"/>
        </w:rPr>
        <w:t>same</w:t>
      </w:r>
      <w:r>
        <w:t xml:space="preserve"> purpose, use the following guidelines: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numPr>
          <w:ilvl w:val="0"/>
          <w:numId w:val="5"/>
        </w:numPr>
        <w:tabs>
          <w:tab w:val="left" w:pos="664"/>
        </w:tabs>
        <w:ind w:right="307"/>
      </w:pPr>
      <w:r>
        <w:t xml:space="preserve">Ensure that the new value you are </w:t>
      </w:r>
      <w:r>
        <w:rPr>
          <w:spacing w:val="-1"/>
        </w:rPr>
        <w:t xml:space="preserve">creating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identical</w:t>
      </w:r>
      <w:r>
        <w:rPr>
          <w:spacing w:val="27"/>
        </w:rPr>
        <w:t xml:space="preserve"> </w:t>
      </w:r>
      <w:r>
        <w:t>description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disabling.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descriptions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match,</w:t>
      </w:r>
      <w:r>
        <w:rPr>
          <w:spacing w:val="27"/>
        </w:rPr>
        <w:t xml:space="preserve"> </w:t>
      </w:r>
      <w:r>
        <w:t xml:space="preserve">you will need to </w:t>
      </w:r>
      <w:r>
        <w:rPr>
          <w:spacing w:val="-1"/>
        </w:rPr>
        <w:t>submit</w:t>
      </w:r>
      <w:r>
        <w:t xml:space="preserve"> a CSMA </w:t>
      </w:r>
      <w:r>
        <w:rPr>
          <w:spacing w:val="-1"/>
        </w:rPr>
        <w:t>modify</w:t>
      </w:r>
      <w:r>
        <w:t xml:space="preserve"> request that </w:t>
      </w:r>
      <w:r>
        <w:rPr>
          <w:spacing w:val="-1"/>
        </w:rPr>
        <w:t>adds</w:t>
      </w:r>
      <w:r>
        <w:t xml:space="preserve"> the words</w:t>
      </w:r>
      <w:r>
        <w:rPr>
          <w:spacing w:val="23"/>
        </w:rPr>
        <w:t xml:space="preserve"> </w:t>
      </w:r>
      <w:r>
        <w:t>“TR TO [new value]” at the end of</w:t>
      </w:r>
      <w:r>
        <w:rPr>
          <w:spacing w:val="-2"/>
        </w:rPr>
        <w:t xml:space="preserve"> </w:t>
      </w:r>
      <w:r>
        <w:t xml:space="preserve">the description of the value to be disabled. 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example,</w:t>
      </w:r>
      <w:r>
        <w:t xml:space="preserve"> “</w:t>
      </w:r>
      <w:proofErr w:type="spellStart"/>
      <w:r>
        <w:t>CADM^AppAdm</w:t>
      </w:r>
      <w:proofErr w:type="spellEnd"/>
      <w:r>
        <w:rPr>
          <w:spacing w:val="-2"/>
        </w:rPr>
        <w:t xml:space="preserve"> </w:t>
      </w:r>
      <w:r>
        <w:t>Training” would be updated</w:t>
      </w:r>
      <w:r>
        <w:rPr>
          <w:spacing w:val="28"/>
        </w:rPr>
        <w:t xml:space="preserve"> </w:t>
      </w:r>
      <w:r>
        <w:t>to “</w:t>
      </w:r>
      <w:proofErr w:type="spellStart"/>
      <w:r>
        <w:t>CADM^AppAdm</w:t>
      </w:r>
      <w:proofErr w:type="spellEnd"/>
      <w:r>
        <w:rPr>
          <w:spacing w:val="-2"/>
        </w:rPr>
        <w:t xml:space="preserve"> </w:t>
      </w:r>
      <w:r>
        <w:t>Training TR</w:t>
      </w:r>
      <w:r>
        <w:rPr>
          <w:spacing w:val="-2"/>
        </w:rPr>
        <w:t xml:space="preserve"> </w:t>
      </w:r>
      <w:r>
        <w:t>TO 123456” where 123456 is the new value you are creating.) Please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mindful</w:t>
      </w:r>
      <w:r>
        <w:t xml:space="preserve"> of description length</w:t>
      </w:r>
      <w:r>
        <w:rPr>
          <w:spacing w:val="25"/>
        </w:rPr>
        <w:t xml:space="preserve"> </w:t>
      </w:r>
      <w:r>
        <w:rPr>
          <w:spacing w:val="-1"/>
        </w:rPr>
        <w:t xml:space="preserve">limitations </w:t>
      </w:r>
      <w:r>
        <w:t>when</w:t>
      </w:r>
      <w:r>
        <w:rPr>
          <w:spacing w:val="-1"/>
        </w:rPr>
        <w:t xml:space="preserve"> </w:t>
      </w:r>
      <w:r>
        <w:t>updating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description. The request to update</w:t>
      </w:r>
      <w:r>
        <w:rPr>
          <w:spacing w:val="29"/>
        </w:rPr>
        <w:t xml:space="preserve"> </w:t>
      </w:r>
      <w:r>
        <w:t xml:space="preserve">the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</w:t>
      </w:r>
      <w:r>
        <w:t>the old</w:t>
      </w:r>
      <w:r>
        <w:rPr>
          <w:spacing w:val="-2"/>
        </w:rPr>
        <w:t xml:space="preserve"> </w:t>
      </w:r>
      <w:r>
        <w:t xml:space="preserve">value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submitted</w:t>
      </w:r>
      <w:r>
        <w:t xml:space="preserve"> and </w:t>
      </w:r>
      <w:r>
        <w:rPr>
          <w:spacing w:val="-1"/>
        </w:rPr>
        <w:t xml:space="preserve">loaded </w:t>
      </w:r>
      <w:r>
        <w:t>to</w:t>
      </w:r>
      <w:r>
        <w:rPr>
          <w:spacing w:val="49"/>
        </w:rPr>
        <w:t xml:space="preserve"> </w:t>
      </w:r>
      <w:r>
        <w:t>Oracle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numPr>
          <w:ilvl w:val="0"/>
          <w:numId w:val="5"/>
        </w:numPr>
        <w:tabs>
          <w:tab w:val="left" w:pos="664"/>
        </w:tabs>
        <w:ind w:right="587"/>
      </w:pP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description</w:t>
      </w:r>
      <w:r>
        <w:t xml:space="preserve"> on the old value (or if the new</w:t>
      </w:r>
      <w:r>
        <w:rPr>
          <w:spacing w:val="29"/>
        </w:rPr>
        <w:t xml:space="preserve"> </w:t>
      </w:r>
      <w:r>
        <w:t xml:space="preserve">and old values have unique </w:t>
      </w:r>
      <w:r>
        <w:rPr>
          <w:spacing w:val="-1"/>
        </w:rPr>
        <w:t>descriptions), you will need to make two</w:t>
      </w:r>
      <w:r>
        <w:rPr>
          <w:spacing w:val="24"/>
        </w:rPr>
        <w:t xml:space="preserve"> </w:t>
      </w:r>
      <w:r>
        <w:t>CSMA requests:</w:t>
      </w:r>
    </w:p>
    <w:p w:rsidR="005464D0" w:rsidRDefault="002F7C05">
      <w:pPr>
        <w:pStyle w:val="BodyText"/>
        <w:numPr>
          <w:ilvl w:val="1"/>
          <w:numId w:val="5"/>
        </w:numPr>
        <w:tabs>
          <w:tab w:val="left" w:pos="1222"/>
        </w:tabs>
        <w:ind w:right="563"/>
      </w:pP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value (since you will need the new 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transfers),</w:t>
      </w:r>
      <w:r>
        <w:rPr>
          <w:spacing w:val="-1"/>
        </w:rPr>
        <w:t xml:space="preserve"> </w:t>
      </w:r>
      <w:r>
        <w:t>and</w:t>
      </w:r>
    </w:p>
    <w:p w:rsidR="005464D0" w:rsidRDefault="002F7C05">
      <w:pPr>
        <w:pStyle w:val="BodyText"/>
        <w:numPr>
          <w:ilvl w:val="1"/>
          <w:numId w:val="5"/>
        </w:numPr>
        <w:tabs>
          <w:tab w:val="left" w:pos="1222"/>
        </w:tabs>
        <w:ind w:right="283"/>
      </w:pPr>
      <w:proofErr w:type="gramStart"/>
      <w:r>
        <w:t>a</w:t>
      </w:r>
      <w:proofErr w:type="gramEnd"/>
      <w:r>
        <w:t xml:space="preserve"> second request to disable the old value (once you have </w:t>
      </w:r>
      <w:r>
        <w:rPr>
          <w:spacing w:val="-1"/>
        </w:rPr>
        <w:t>confirmed</w:t>
      </w:r>
      <w:r>
        <w:rPr>
          <w:spacing w:val="27"/>
        </w:rPr>
        <w:t xml:space="preserve"> </w:t>
      </w:r>
      <w:r>
        <w:t>that</w:t>
      </w:r>
      <w:r>
        <w:rPr>
          <w:spacing w:val="-1"/>
        </w:rPr>
        <w:t xml:space="preserve"> all your transfers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complete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value meets </w:t>
      </w:r>
      <w:r>
        <w:t>the</w:t>
      </w:r>
      <w:r>
        <w:rPr>
          <w:spacing w:val="49"/>
        </w:rPr>
        <w:t xml:space="preserve"> </w:t>
      </w:r>
      <w:r>
        <w:t>disabling criteria).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224" w:space="504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9" style="width:386.8pt;height:.85pt;mso-position-horizontal-relative:char;mso-position-vertical-relative:line" coordsize="7736,17">
            <v:group id="_x0000_s1120" style="position:absolute;left:8;top:8;width:7720;height:2" coordorigin="8,8" coordsize="7720,2">
              <v:shape id="_x0000_s1121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spacing w:before="59"/>
        <w:ind w:left="160"/>
        <w:rPr>
          <w:rFonts w:ascii="Arial" w:eastAsia="Arial" w:hAnsi="Arial" w:cs="Arial"/>
          <w:sz w:val="32"/>
          <w:szCs w:val="32"/>
        </w:rPr>
      </w:pPr>
      <w:bookmarkStart w:id="17" w:name="The_Analysis_Process"/>
      <w:bookmarkStart w:id="18" w:name="_bookmark2"/>
      <w:bookmarkEnd w:id="17"/>
      <w:bookmarkEnd w:id="18"/>
      <w:r>
        <w:rPr>
          <w:rFonts w:ascii="Arial"/>
          <w:b/>
          <w:spacing w:val="-1"/>
          <w:sz w:val="32"/>
        </w:rPr>
        <w:t>The Analysis Process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16" style="width:386.8pt;height:.85pt;mso-position-horizontal-relative:char;mso-position-vertical-relative:line" coordsize="7736,17">
            <v:group id="_x0000_s1117" style="position:absolute;left:8;top:8;width:7720;height:2" coordorigin="8,8" coordsize="7720,2">
              <v:shape id="_x0000_s1118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19" w:name="Pre-disable_checklist"/>
      <w:bookmarkEnd w:id="19"/>
      <w:r>
        <w:rPr>
          <w:rFonts w:ascii="Times New Roman"/>
          <w:b/>
          <w:w w:val="95"/>
        </w:rPr>
        <w:lastRenderedPageBreak/>
        <w:t>Pre-disable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checklist</w:t>
      </w:r>
    </w:p>
    <w:p w:rsidR="005464D0" w:rsidRDefault="002F7C05">
      <w:pPr>
        <w:pStyle w:val="BodyText"/>
        <w:spacing w:before="69"/>
        <w:ind w:right="402"/>
      </w:pPr>
      <w:r>
        <w:br w:type="column"/>
      </w:r>
      <w:r>
        <w:lastRenderedPageBreak/>
        <w:t xml:space="preserve">Before </w:t>
      </w:r>
      <w:r>
        <w:rPr>
          <w:spacing w:val="-1"/>
        </w:rPr>
        <w:t>submitting</w:t>
      </w:r>
      <w:r>
        <w:t xml:space="preserve"> a </w:t>
      </w:r>
      <w:r>
        <w:rPr>
          <w:spacing w:val="-1"/>
        </w:rPr>
        <w:t>request</w:t>
      </w:r>
      <w:r>
        <w:t xml:space="preserve"> to </w:t>
      </w:r>
      <w:r>
        <w:rPr>
          <w:spacing w:val="-1"/>
        </w:rPr>
        <w:t>disable</w:t>
      </w:r>
      <w:r>
        <w:t xml:space="preserve"> a value, </w:t>
      </w:r>
      <w:r>
        <w:rPr>
          <w:spacing w:val="-1"/>
        </w:rPr>
        <w:t>you</w:t>
      </w:r>
      <w:r>
        <w:t xml:space="preserve"> should </w:t>
      </w:r>
      <w:r>
        <w:rPr>
          <w:spacing w:val="-1"/>
        </w:rPr>
        <w:t xml:space="preserve">go </w:t>
      </w:r>
      <w:r>
        <w:t xml:space="preserve">through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b/>
        </w:rPr>
        <w:t>Pre-Disable Checklist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items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 Pre-Disable Checklist </w:t>
      </w:r>
      <w:r>
        <w:t>can</w:t>
      </w:r>
      <w:r>
        <w:rPr>
          <w:spacing w:val="43"/>
        </w:rPr>
        <w:t xml:space="preserve"> </w:t>
      </w:r>
      <w:r>
        <w:t xml:space="preserve">be addressed using a variety of </w:t>
      </w:r>
      <w:r>
        <w:rPr>
          <w:spacing w:val="-1"/>
        </w:rPr>
        <w:t>reporting</w:t>
      </w:r>
      <w:r>
        <w:t xml:space="preserve"> options; however, to facilitate this</w:t>
      </w:r>
      <w:r>
        <w:rPr>
          <w:spacing w:val="28"/>
        </w:rPr>
        <w:t xml:space="preserve"> </w:t>
      </w:r>
      <w:r>
        <w:t xml:space="preserve">process </w:t>
      </w:r>
      <w:r w:rsidR="003A37B0">
        <w:t>Client Services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Disable</w:t>
      </w:r>
      <w:r>
        <w:rPr>
          <w:b/>
        </w:rPr>
        <w:t xml:space="preserve"> Impact</w:t>
      </w:r>
      <w:r>
        <w:rPr>
          <w:b/>
          <w:spacing w:val="35"/>
        </w:rPr>
        <w:t xml:space="preserve"> </w:t>
      </w:r>
      <w:r>
        <w:rPr>
          <w:b/>
        </w:rPr>
        <w:t xml:space="preserve">Report </w:t>
      </w:r>
      <w:r>
        <w:t xml:space="preserve">to help </w:t>
      </w:r>
      <w:r>
        <w:rPr>
          <w:spacing w:val="-1"/>
        </w:rPr>
        <w:t>complete</w:t>
      </w:r>
      <w:r>
        <w:t xml:space="preserve"> the required analysis prior to </w:t>
      </w:r>
      <w:r>
        <w:rPr>
          <w:spacing w:val="-1"/>
        </w:rPr>
        <w:t>submitting</w:t>
      </w:r>
      <w:r>
        <w:t xml:space="preserve"> your</w:t>
      </w:r>
      <w:r>
        <w:rPr>
          <w:spacing w:val="29"/>
        </w:rPr>
        <w:t xml:space="preserve"> </w:t>
      </w:r>
      <w:r>
        <w:t>disable requests.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222" w:space="506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3" style="width:386.8pt;height:.85pt;mso-position-horizontal-relative:char;mso-position-vertical-relative:line" coordsize="7736,17">
            <v:group id="_x0000_s1114" style="position:absolute;left:8;top:8;width:7720;height:2" coordorigin="8,8" coordsize="7720,2">
              <v:shape id="_x0000_s1115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20" w:name="Confirm_that_the_value_is_no_longer_need"/>
      <w:bookmarkEnd w:id="20"/>
      <w:r>
        <w:rPr>
          <w:rFonts w:ascii="Times New Roman"/>
          <w:b/>
        </w:rPr>
        <w:lastRenderedPageBreak/>
        <w:t>Confirm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value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no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longer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needed</w:t>
      </w:r>
    </w:p>
    <w:p w:rsidR="005464D0" w:rsidRDefault="002F7C05">
      <w:pPr>
        <w:pStyle w:val="BodyText"/>
        <w:spacing w:before="69"/>
        <w:ind w:right="402"/>
      </w:pPr>
      <w:r>
        <w:br w:type="column"/>
      </w:r>
      <w:r>
        <w:lastRenderedPageBreak/>
        <w:t xml:space="preserve">A value </w:t>
      </w:r>
      <w:r>
        <w:rPr>
          <w:spacing w:val="-1"/>
        </w:rPr>
        <w:t>should</w:t>
      </w:r>
      <w:r>
        <w:t xml:space="preserve"> not be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until</w:t>
      </w:r>
      <w:r>
        <w:t xml:space="preserve"> you have </w:t>
      </w:r>
      <w:r>
        <w:rPr>
          <w:spacing w:val="-1"/>
        </w:rPr>
        <w:t>confirmed</w:t>
      </w:r>
      <w:r>
        <w:t xml:space="preserve"> that no further</w:t>
      </w:r>
      <w:r>
        <w:rPr>
          <w:spacing w:val="33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(payroll,</w:t>
      </w:r>
      <w:r>
        <w:rPr>
          <w:spacing w:val="-1"/>
        </w:rPr>
        <w:t xml:space="preserve"> </w:t>
      </w:r>
      <w:r>
        <w:t>tub</w:t>
      </w:r>
      <w:r>
        <w:rPr>
          <w:spacing w:val="-1"/>
        </w:rPr>
        <w:t xml:space="preserve"> </w:t>
      </w:r>
      <w:r>
        <w:t>journals,</w:t>
      </w:r>
      <w:r>
        <w:rPr>
          <w:spacing w:val="-1"/>
        </w:rPr>
        <w:t xml:space="preserve"> </w:t>
      </w:r>
      <w:r>
        <w:t>recurring</w:t>
      </w:r>
      <w:r>
        <w:rPr>
          <w:spacing w:val="-1"/>
        </w:rPr>
        <w:t xml:space="preserve"> </w:t>
      </w:r>
      <w:r>
        <w:t>journals,</w:t>
      </w:r>
      <w:r>
        <w:rPr>
          <w:spacing w:val="-1"/>
        </w:rPr>
        <w:t xml:space="preserve"> </w:t>
      </w:r>
      <w:r>
        <w:t>invoices,</w:t>
      </w:r>
      <w:r>
        <w:rPr>
          <w:spacing w:val="-1"/>
        </w:rPr>
        <w:t xml:space="preserve"> </w:t>
      </w:r>
      <w:r>
        <w:t>feeds,</w:t>
      </w:r>
      <w:r>
        <w:rPr>
          <w:spacing w:val="-1"/>
        </w:rPr>
        <w:t xml:space="preserve"> </w:t>
      </w:r>
      <w:r>
        <w:t>etc.) will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general ledger, </w:t>
      </w:r>
      <w:r>
        <w:t>either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value requested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disabled </w:t>
      </w:r>
      <w:r>
        <w:t>or</w:t>
      </w:r>
      <w:r>
        <w:rPr>
          <w:spacing w:val="59"/>
        </w:rPr>
        <w:t xml:space="preserve"> </w:t>
      </w:r>
      <w:r>
        <w:rPr>
          <w:spacing w:val="-1"/>
        </w:rPr>
        <w:t xml:space="preserve">to any of the active 33-digit </w:t>
      </w:r>
      <w:r>
        <w:t>code</w:t>
      </w:r>
      <w:r>
        <w:rPr>
          <w:spacing w:val="-1"/>
        </w:rPr>
        <w:t xml:space="preserve"> </w:t>
      </w:r>
      <w:r>
        <w:t>combinations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value.</w:t>
      </w:r>
      <w:r>
        <w:rPr>
          <w:spacing w:val="-1"/>
        </w:rPr>
        <w:t xml:space="preserve"> </w:t>
      </w:r>
      <w:r>
        <w:t>When</w:t>
      </w:r>
      <w:r>
        <w:rPr>
          <w:spacing w:val="29"/>
        </w:rPr>
        <w:t xml:space="preserve"> </w:t>
      </w:r>
      <w:r>
        <w:t xml:space="preserve">evaluating your disables, please keep in </w:t>
      </w:r>
      <w:r>
        <w:rPr>
          <w:spacing w:val="-1"/>
        </w:rPr>
        <w:t>mind</w:t>
      </w:r>
      <w:r>
        <w:t xml:space="preserve"> the following:</w:t>
      </w:r>
    </w:p>
    <w:p w:rsidR="005464D0" w:rsidRDefault="002F7C05">
      <w:pPr>
        <w:pStyle w:val="BodyText"/>
        <w:numPr>
          <w:ilvl w:val="0"/>
          <w:numId w:val="4"/>
        </w:numPr>
        <w:tabs>
          <w:tab w:val="left" w:pos="772"/>
        </w:tabs>
        <w:spacing w:before="60"/>
        <w:ind w:right="283"/>
      </w:pPr>
      <w:r>
        <w:t>Since</w:t>
      </w:r>
      <w:r>
        <w:rPr>
          <w:spacing w:val="-1"/>
        </w:rPr>
        <w:t xml:space="preserve"> values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stored </w:t>
      </w:r>
      <w:r>
        <w:t>throughout</w:t>
      </w:r>
      <w:r>
        <w:rPr>
          <w:spacing w:val="-1"/>
        </w:rPr>
        <w:t xml:space="preserve"> multiple subsystems </w:t>
      </w:r>
      <w:r>
        <w:t>and</w:t>
      </w:r>
      <w:r>
        <w:rPr>
          <w:spacing w:val="-1"/>
        </w:rPr>
        <w:t xml:space="preserve"> </w:t>
      </w:r>
      <w:r>
        <w:t>feeders,</w:t>
      </w:r>
      <w:r>
        <w:rPr>
          <w:spacing w:val="-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custom</w:t>
      </w:r>
      <w:r>
        <w:rPr>
          <w:spacing w:val="-3"/>
        </w:rPr>
        <w:t xml:space="preserve"> </w:t>
      </w:r>
      <w:r>
        <w:t>tables,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should </w:t>
      </w:r>
      <w:r>
        <w:rPr>
          <w:spacing w:val="-1"/>
        </w:rPr>
        <w:t>communicate</w:t>
      </w:r>
      <w:r>
        <w:t xml:space="preserve"> alternate coding to</w:t>
      </w:r>
      <w:r>
        <w:rPr>
          <w:spacing w:val="20"/>
        </w:rPr>
        <w:t xml:space="preserve"> </w:t>
      </w:r>
      <w:r>
        <w:rPr>
          <w:spacing w:val="-1"/>
        </w:rPr>
        <w:t xml:space="preserve">your end users and to shadow and feeder systems, </w:t>
      </w:r>
      <w:r>
        <w:t>leaving</w:t>
      </w:r>
      <w:r>
        <w:rPr>
          <w:spacing w:val="-1"/>
        </w:rPr>
        <w:t xml:space="preserve"> </w:t>
      </w:r>
      <w:r>
        <w:t>adequate</w:t>
      </w:r>
      <w:r>
        <w:rPr>
          <w:spacing w:val="37"/>
        </w:rPr>
        <w:t xml:space="preserve"> </w:t>
      </w:r>
      <w:r>
        <w:rPr>
          <w:spacing w:val="-1"/>
        </w:rPr>
        <w:t>time</w:t>
      </w:r>
      <w:r>
        <w:t xml:space="preserve"> to </w:t>
      </w:r>
      <w:r>
        <w:rPr>
          <w:spacing w:val="-1"/>
        </w:rPr>
        <w:t>accommodate</w:t>
      </w:r>
      <w:r>
        <w:t xml:space="preserve"> any change to </w:t>
      </w:r>
      <w:r>
        <w:rPr>
          <w:spacing w:val="-1"/>
        </w:rPr>
        <w:t xml:space="preserve">their business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disabling </w:t>
      </w:r>
      <w:r>
        <w:t>the</w:t>
      </w:r>
      <w:r>
        <w:rPr>
          <w:spacing w:val="55"/>
        </w:rPr>
        <w:t xml:space="preserve"> </w:t>
      </w:r>
      <w:r>
        <w:t>value.</w:t>
      </w:r>
    </w:p>
    <w:p w:rsidR="005464D0" w:rsidRDefault="002F7C05">
      <w:pPr>
        <w:pStyle w:val="BodyText"/>
        <w:numPr>
          <w:ilvl w:val="0"/>
          <w:numId w:val="4"/>
        </w:numPr>
        <w:tabs>
          <w:tab w:val="left" w:pos="772"/>
        </w:tabs>
        <w:spacing w:before="60"/>
        <w:ind w:right="559"/>
      </w:pPr>
      <w:r>
        <w:t xml:space="preserve">If you think you </w:t>
      </w:r>
      <w:r>
        <w:rPr>
          <w:spacing w:val="-1"/>
        </w:rPr>
        <w:t>may</w:t>
      </w:r>
      <w:r>
        <w:t xml:space="preserve"> need the value</w:t>
      </w:r>
      <w:r>
        <w:rPr>
          <w:spacing w:val="-2"/>
        </w:rPr>
        <w:t xml:space="preserve"> </w:t>
      </w:r>
      <w:r>
        <w:t>within a year, consider avoiding</w:t>
      </w:r>
      <w:r>
        <w:rPr>
          <w:spacing w:val="2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gramStart"/>
      <w:r>
        <w:t>open</w:t>
      </w:r>
      <w:proofErr w:type="gramEnd"/>
      <w:r>
        <w:t xml:space="preserve"> until you </w:t>
      </w:r>
      <w:r>
        <w:rPr>
          <w:spacing w:val="-1"/>
        </w:rPr>
        <w:t>need</w:t>
      </w:r>
      <w:r>
        <w:t xml:space="preserve"> it </w:t>
      </w:r>
      <w:r>
        <w:rPr>
          <w:spacing w:val="-1"/>
        </w:rPr>
        <w:t>again.</w:t>
      </w:r>
    </w:p>
    <w:p w:rsidR="005464D0" w:rsidRDefault="002F7C05">
      <w:pPr>
        <w:pStyle w:val="BodyText"/>
        <w:numPr>
          <w:ilvl w:val="0"/>
          <w:numId w:val="4"/>
        </w:numPr>
        <w:tabs>
          <w:tab w:val="left" w:pos="772"/>
        </w:tabs>
        <w:spacing w:before="60"/>
        <w:ind w:right="316"/>
      </w:pPr>
      <w:r>
        <w:t xml:space="preserve">A value </w:t>
      </w:r>
      <w:r>
        <w:rPr>
          <w:spacing w:val="-1"/>
        </w:rPr>
        <w:t>may</w:t>
      </w:r>
      <w:r>
        <w:t xml:space="preserve"> be re-enabled only for re-use according to its original</w:t>
      </w:r>
      <w:r>
        <w:rPr>
          <w:spacing w:val="21"/>
        </w:rPr>
        <w:t xml:space="preserve"> </w:t>
      </w:r>
      <w:r>
        <w:t xml:space="preserve">purpose. At the </w:t>
      </w:r>
      <w:r>
        <w:rPr>
          <w:spacing w:val="-1"/>
        </w:rPr>
        <w:t>time</w:t>
      </w:r>
      <w:r>
        <w:t xml:space="preserve"> the value is </w:t>
      </w:r>
      <w:r>
        <w:rPr>
          <w:spacing w:val="-1"/>
        </w:rPr>
        <w:t>re-enabled,</w:t>
      </w:r>
      <w:r>
        <w:t xml:space="preserve"> CSMA will only </w:t>
      </w:r>
      <w:r>
        <w:rPr>
          <w:spacing w:val="-1"/>
        </w:rPr>
        <w:t>re-enable</w:t>
      </w:r>
      <w:r>
        <w:rPr>
          <w:spacing w:val="37"/>
        </w:rPr>
        <w:t xml:space="preserve"> </w:t>
      </w:r>
      <w:r>
        <w:t xml:space="preserve">those </w:t>
      </w:r>
      <w:r>
        <w:rPr>
          <w:spacing w:val="-1"/>
        </w:rPr>
        <w:t>associated</w:t>
      </w:r>
      <w:r>
        <w:t xml:space="preserve"> CCIDs which pass </w:t>
      </w:r>
      <w:r>
        <w:rPr>
          <w:spacing w:val="-1"/>
        </w:rPr>
        <w:t xml:space="preserve">all </w:t>
      </w:r>
      <w:r>
        <w:t>active</w:t>
      </w:r>
      <w:r>
        <w:rPr>
          <w:spacing w:val="-1"/>
        </w:rPr>
        <w:t xml:space="preserve"> </w:t>
      </w:r>
      <w:r>
        <w:t>cross-validation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active.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500" w:space="228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0" style="width:386.8pt;height:.85pt;mso-position-horizontal-relative:char;mso-position-vertical-relative:line" coordsize="7736,17">
            <v:group id="_x0000_s1111" style="position:absolute;left:8;top:8;width:7720;height:2" coordorigin="8,8" coordsize="7720,2">
              <v:shape id="_x0000_s1112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spacing w:before="59"/>
        <w:ind w:left="160"/>
        <w:rPr>
          <w:rFonts w:ascii="Arial" w:eastAsia="Arial" w:hAnsi="Arial" w:cs="Arial"/>
          <w:sz w:val="32"/>
          <w:szCs w:val="32"/>
        </w:rPr>
      </w:pPr>
      <w:bookmarkStart w:id="21" w:name="Cleanup_Steps"/>
      <w:bookmarkStart w:id="22" w:name="_bookmark3"/>
      <w:bookmarkEnd w:id="21"/>
      <w:bookmarkEnd w:id="22"/>
      <w:r>
        <w:rPr>
          <w:rFonts w:ascii="Arial"/>
          <w:b/>
          <w:spacing w:val="-1"/>
          <w:sz w:val="32"/>
        </w:rPr>
        <w:t>Cleanup Steps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7" style="width:386.8pt;height:.85pt;mso-position-horizontal-relative:char;mso-position-vertical-relative:line" coordsize="7736,17">
            <v:group id="_x0000_s1108" style="position:absolute;left:8;top:8;width:7720;height:2" coordorigin="8,8" coordsize="7720,2">
              <v:shape id="_x0000_s1109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23" w:name="Prepare_the_value_for_disabling"/>
      <w:bookmarkEnd w:id="23"/>
      <w:r>
        <w:rPr>
          <w:rFonts w:ascii="Times New Roman"/>
          <w:b/>
          <w:spacing w:val="-1"/>
        </w:rPr>
        <w:lastRenderedPageBreak/>
        <w:t>Prepare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value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disabling</w:t>
      </w:r>
    </w:p>
    <w:p w:rsidR="005464D0" w:rsidRDefault="002F7C05">
      <w:pPr>
        <w:pStyle w:val="BodyText"/>
        <w:spacing w:before="69"/>
        <w:ind w:right="592"/>
      </w:pPr>
      <w:r>
        <w:br w:type="column"/>
      </w:r>
      <w:r>
        <w:lastRenderedPageBreak/>
        <w:t xml:space="preserve">After you have </w:t>
      </w:r>
      <w:r>
        <w:rPr>
          <w:spacing w:val="-1"/>
        </w:rPr>
        <w:t>completed</w:t>
      </w:r>
      <w:r>
        <w:t xml:space="preserve"> your pre-disable</w:t>
      </w:r>
      <w:r>
        <w:rPr>
          <w:spacing w:val="-1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necessary steps to prepare</w:t>
      </w:r>
      <w:r>
        <w:rPr>
          <w:spacing w:val="-1"/>
        </w:rPr>
        <w:t xml:space="preserve"> your value to be disabled. The following list is </w:t>
      </w:r>
      <w:r>
        <w:t>a</w:t>
      </w:r>
      <w:r>
        <w:rPr>
          <w:spacing w:val="30"/>
        </w:rPr>
        <w:t xml:space="preserve"> </w:t>
      </w:r>
      <w:r>
        <w:t xml:space="preserve">high-level </w:t>
      </w:r>
      <w:r>
        <w:rPr>
          <w:spacing w:val="-1"/>
        </w:rPr>
        <w:t>summary</w:t>
      </w:r>
      <w:r>
        <w:t xml:space="preserve"> of the areas you </w:t>
      </w:r>
      <w:r>
        <w:rPr>
          <w:spacing w:val="-2"/>
        </w:rPr>
        <w:t>may</w:t>
      </w:r>
      <w:r>
        <w:t xml:space="preserve"> need to address. A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detailed</w:t>
      </w:r>
      <w:r>
        <w:rPr>
          <w:spacing w:val="21"/>
        </w:rPr>
        <w:t xml:space="preserve"> </w:t>
      </w:r>
      <w:r>
        <w:t>list,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with </w:t>
      </w:r>
      <w:r>
        <w:t>detailed</w:t>
      </w:r>
      <w:r>
        <w:rPr>
          <w:spacing w:val="-1"/>
        </w:rPr>
        <w:t xml:space="preserve"> </w:t>
      </w:r>
      <w:r>
        <w:t>cleanup</w:t>
      </w:r>
      <w:r>
        <w:rPr>
          <w:spacing w:val="2"/>
        </w:rPr>
        <w:t xml:space="preserve"> </w:t>
      </w:r>
      <w:r>
        <w:t>actions,</w:t>
      </w:r>
      <w:r>
        <w:rPr>
          <w:spacing w:val="-1"/>
        </w:rPr>
        <w:t xml:space="preserve"> </w:t>
      </w:r>
      <w:proofErr w:type="gramStart"/>
      <w:r>
        <w:t>are</w:t>
      </w:r>
      <w:proofErr w:type="gramEnd"/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  <w:spacing w:val="-1"/>
        </w:rPr>
        <w:t>Pre-Disable</w:t>
      </w:r>
      <w:r>
        <w:rPr>
          <w:b/>
          <w:spacing w:val="22"/>
        </w:rPr>
        <w:t xml:space="preserve"> </w:t>
      </w:r>
      <w:r>
        <w:rPr>
          <w:b/>
        </w:rPr>
        <w:t>Checklist</w:t>
      </w:r>
      <w:r>
        <w:t>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264" w:space="464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4" style="width:386.8pt;height:.85pt;mso-position-horizontal-relative:char;mso-position-vertical-relative:line" coordsize="7736,17">
            <v:group id="_x0000_s1105" style="position:absolute;left:8;top:8;width:7720;height:2" coordorigin="8,8" coordsize="7720,2">
              <v:shape id="_x0000_s1106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24" w:name="High-level_cleanup_steps"/>
      <w:bookmarkEnd w:id="24"/>
      <w:r>
        <w:rPr>
          <w:rFonts w:ascii="Times New Roman"/>
          <w:b/>
        </w:rPr>
        <w:lastRenderedPageBreak/>
        <w:t>High-level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cleanup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steps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35"/>
        </w:tabs>
        <w:spacing w:before="70"/>
        <w:ind w:right="354" w:hanging="259"/>
      </w:pPr>
      <w:r>
        <w:br w:type="column"/>
      </w:r>
      <w:r>
        <w:lastRenderedPageBreak/>
        <w:t>Provide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coding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feeder </w:t>
      </w:r>
      <w:r>
        <w:rPr>
          <w:spacing w:val="-1"/>
        </w:rPr>
        <w:t>systems</w:t>
      </w:r>
      <w:r>
        <w:t xml:space="preserve"> that may have stored the value</w:t>
      </w:r>
      <w:r>
        <w:rPr>
          <w:spacing w:val="25"/>
        </w:rPr>
        <w:t xml:space="preserve"> </w:t>
      </w:r>
      <w:r>
        <w:rPr>
          <w:spacing w:val="-1"/>
        </w:rPr>
        <w:t>to be disabled (UIS, UOS, HOLLIS,</w:t>
      </w:r>
      <w:r>
        <w:t xml:space="preserve"> HPRE, Dining </w:t>
      </w:r>
      <w:proofErr w:type="spellStart"/>
      <w:r>
        <w:t>Svcs</w:t>
      </w:r>
      <w:proofErr w:type="spellEnd"/>
      <w:r>
        <w:t>/Faculty Club,</w:t>
      </w:r>
      <w:r>
        <w:rPr>
          <w:spacing w:val="29"/>
        </w:rPr>
        <w:t xml:space="preserve"> </w:t>
      </w:r>
      <w:r>
        <w:t>etc.).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20"/>
        <w:ind w:left="528" w:right="856" w:hanging="251"/>
      </w:pPr>
      <w:r>
        <w:t>Create</w:t>
      </w:r>
      <w:r>
        <w:rPr>
          <w:spacing w:val="-1"/>
        </w:rPr>
        <w:t xml:space="preserve"> </w:t>
      </w:r>
      <w:r>
        <w:t>journals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balances. </w:t>
      </w:r>
      <w:r>
        <w:t>Validate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$0,</w:t>
      </w:r>
      <w:r>
        <w:rPr>
          <w:spacing w:val="28"/>
        </w:rPr>
        <w:t xml:space="preserve"> </w:t>
      </w:r>
      <w:r>
        <w:t>where applicable.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20"/>
        <w:ind w:left="528" w:right="505" w:hanging="251"/>
      </w:pPr>
      <w:r>
        <w:rPr>
          <w:spacing w:val="-1"/>
        </w:rPr>
        <w:t>Submit</w:t>
      </w:r>
      <w:r>
        <w:t xml:space="preserve"> requests to CSMA for any attribute changes </w:t>
      </w:r>
      <w:r>
        <w:rPr>
          <w:spacing w:val="-1"/>
        </w:rPr>
        <w:t>(Primary</w:t>
      </w:r>
      <w:r>
        <w:t xml:space="preserve"> Managing</w:t>
      </w:r>
      <w:r>
        <w:rPr>
          <w:spacing w:val="21"/>
        </w:rPr>
        <w:t xml:space="preserve"> </w:t>
      </w:r>
      <w:r>
        <w:t xml:space="preserve">Org, Gift or Interest Advice Override, </w:t>
      </w:r>
      <w:proofErr w:type="spellStart"/>
      <w:r>
        <w:t>etc</w:t>
      </w:r>
      <w:proofErr w:type="spellEnd"/>
      <w:r>
        <w:t>).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20"/>
        <w:ind w:left="528" w:right="278" w:hanging="251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appears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 </w:t>
      </w:r>
      <w:r>
        <w:t>of an active org-fund,</w:t>
      </w:r>
      <w:r>
        <w:rPr>
          <w:spacing w:val="28"/>
        </w:rPr>
        <w:t xml:space="preserve"> </w:t>
      </w:r>
      <w:r>
        <w:rPr>
          <w:spacing w:val="-1"/>
        </w:rPr>
        <w:t>org-activity, or org-root</w:t>
      </w:r>
      <w:r>
        <w:t xml:space="preserve"> cross-validation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(CVR),</w:t>
      </w:r>
      <w:r>
        <w:rPr>
          <w:spacing w:val="-1"/>
        </w:rPr>
        <w:t xml:space="preserve"> submit </w:t>
      </w:r>
      <w:r>
        <w:t>requests</w:t>
      </w:r>
      <w:r>
        <w:rPr>
          <w:spacing w:val="-1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 xml:space="preserve">Client Services </w:t>
      </w:r>
      <w:r>
        <w:rPr>
          <w:spacing w:val="-1"/>
        </w:rPr>
        <w:t>(</w:t>
      </w:r>
      <w:hyperlink r:id="rId10" w:history="1">
        <w:r w:rsidRPr="002A6891">
          <w:rPr>
            <w:rStyle w:val="Hyperlink"/>
            <w:spacing w:val="-1"/>
            <w:u w:color="0000FF"/>
          </w:rPr>
          <w:t>csrequest@harvard.edu</w:t>
        </w:r>
      </w:hyperlink>
      <w:r>
        <w:rPr>
          <w:spacing w:val="-1"/>
        </w:rPr>
        <w:t>)</w:t>
      </w:r>
      <w:r>
        <w:t xml:space="preserve"> to </w:t>
      </w:r>
      <w:r>
        <w:rPr>
          <w:spacing w:val="-1"/>
        </w:rPr>
        <w:t>move</w:t>
      </w:r>
      <w:r>
        <w:t xml:space="preserve"> and other</w:t>
      </w:r>
      <w:r>
        <w:rPr>
          <w:spacing w:val="61"/>
        </w:rPr>
        <w:t xml:space="preserve"> </w:t>
      </w:r>
      <w:r>
        <w:rPr>
          <w:spacing w:val="-1"/>
        </w:rPr>
        <w:t xml:space="preserve">orgs covered by the rule to another active </w:t>
      </w:r>
      <w:r>
        <w:t>rule</w:t>
      </w:r>
      <w:r>
        <w:rPr>
          <w:spacing w:val="-1"/>
        </w:rPr>
        <w:t xml:space="preserve"> and </w:t>
      </w:r>
      <w:r>
        <w:t>disable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rule.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20"/>
        <w:ind w:left="528" w:right="544" w:hanging="251"/>
      </w:pPr>
      <w:r>
        <w:rPr>
          <w:spacing w:val="-1"/>
        </w:rPr>
        <w:t xml:space="preserve">Notify </w:t>
      </w:r>
      <w:r w:rsidR="00120208">
        <w:rPr>
          <w:spacing w:val="-1"/>
        </w:rPr>
        <w:t>Financial</w:t>
      </w:r>
      <w:r>
        <w:rPr>
          <w:spacing w:val="-1"/>
        </w:rPr>
        <w:t xml:space="preserve"> Accounting </w:t>
      </w:r>
      <w:r w:rsidR="00120208">
        <w:rPr>
          <w:spacing w:val="-1"/>
        </w:rPr>
        <w:t xml:space="preserve">and Reporting (FAR) </w:t>
      </w:r>
      <w:r>
        <w:rPr>
          <w:spacing w:val="-1"/>
        </w:rPr>
        <w:t xml:space="preserve">regarding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allocations. Notify </w:t>
      </w:r>
      <w:r>
        <w:t>the</w:t>
      </w:r>
      <w:r>
        <w:rPr>
          <w:spacing w:val="37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recurring</w:t>
      </w:r>
      <w:r>
        <w:rPr>
          <w:spacing w:val="-1"/>
        </w:rPr>
        <w:t xml:space="preserve"> </w:t>
      </w:r>
      <w:r>
        <w:t>journals.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20"/>
        <w:ind w:left="528" w:right="774" w:hanging="251"/>
      </w:pP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RSO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FA</w:t>
      </w:r>
      <w:r w:rsidR="00120208">
        <w:rPr>
          <w:spacing w:val="-1"/>
        </w:rPr>
        <w:t>R</w:t>
      </w:r>
      <w:r>
        <w:t xml:space="preserve"> </w:t>
      </w:r>
      <w:r>
        <w:rPr>
          <w:spacing w:val="-1"/>
        </w:rPr>
        <w:t>contacts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standing </w:t>
      </w:r>
      <w:r>
        <w:t>order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CIP</w:t>
      </w:r>
      <w:r>
        <w:rPr>
          <w:spacing w:val="-1"/>
        </w:rPr>
        <w:t xml:space="preserve"> </w:t>
      </w:r>
      <w:r>
        <w:t>custom</w:t>
      </w:r>
      <w:r>
        <w:rPr>
          <w:spacing w:val="-1"/>
        </w:rPr>
        <w:t xml:space="preserve"> </w:t>
      </w:r>
      <w:r>
        <w:t>table</w:t>
      </w:r>
      <w:r>
        <w:rPr>
          <w:spacing w:val="25"/>
        </w:rPr>
        <w:t xml:space="preserve"> </w:t>
      </w:r>
      <w:r>
        <w:t>changes.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20"/>
        <w:ind w:left="528" w:hanging="251"/>
      </w:pPr>
      <w:r>
        <w:rPr>
          <w:spacing w:val="-1"/>
        </w:rPr>
        <w:t xml:space="preserve">Notify other tubs that may be using the </w:t>
      </w:r>
      <w:r>
        <w:t>value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close</w:t>
      </w:r>
      <w:r>
        <w:rPr>
          <w:spacing w:val="-1"/>
        </w:rPr>
        <w:t xml:space="preserve"> </w:t>
      </w:r>
      <w:r>
        <w:t>it.</w:t>
      </w:r>
    </w:p>
    <w:p w:rsidR="005464D0" w:rsidRDefault="002F7C05">
      <w:pPr>
        <w:pStyle w:val="BodyText"/>
        <w:numPr>
          <w:ilvl w:val="0"/>
          <w:numId w:val="3"/>
        </w:numPr>
        <w:tabs>
          <w:tab w:val="left" w:pos="529"/>
        </w:tabs>
        <w:spacing w:before="118"/>
        <w:ind w:left="528" w:hanging="251"/>
      </w:pPr>
      <w:r>
        <w:rPr>
          <w:spacing w:val="-1"/>
        </w:rPr>
        <w:t>Update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proofErr w:type="spellStart"/>
      <w:r>
        <w:rPr>
          <w:spacing w:val="-1"/>
        </w:rPr>
        <w:t>PCard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Web</w:t>
      </w:r>
      <w:r>
        <w:t xml:space="preserve"> </w:t>
      </w:r>
      <w:r w:rsidR="00757081">
        <w:t>Reimbursement</w:t>
      </w:r>
      <w:r>
        <w:t xml:space="preserve"> and HCOM defaults.</w:t>
      </w:r>
    </w:p>
    <w:p w:rsidR="005464D0" w:rsidRDefault="005464D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5464D0" w:rsidRDefault="002F7C05">
      <w:pPr>
        <w:pStyle w:val="BodyText"/>
        <w:ind w:right="283"/>
      </w:pPr>
      <w:r>
        <w:t>After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completed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cleanup</w:t>
      </w:r>
      <w:r>
        <w:rPr>
          <w:spacing w:val="-1"/>
        </w:rPr>
        <w:t xml:space="preserve"> </w:t>
      </w:r>
      <w:r>
        <w:t xml:space="preserve">steps and </w:t>
      </w:r>
      <w:r>
        <w:rPr>
          <w:spacing w:val="-1"/>
        </w:rPr>
        <w:t>confirmed</w:t>
      </w:r>
      <w:r>
        <w:t xml:space="preserve"> that the value</w:t>
      </w:r>
      <w:r>
        <w:rPr>
          <w:spacing w:val="27"/>
        </w:rPr>
        <w:t xml:space="preserve"> </w:t>
      </w:r>
      <w:r>
        <w:rPr>
          <w:spacing w:val="-1"/>
        </w:rPr>
        <w:t>meets</w:t>
      </w:r>
      <w:r>
        <w:t xml:space="preserve"> all the applicable criteria for disabling, you are ready to </w:t>
      </w:r>
      <w:r>
        <w:rPr>
          <w:spacing w:val="-1"/>
        </w:rPr>
        <w:t>submit</w:t>
      </w:r>
      <w:r>
        <w:t xml:space="preserve"> your</w:t>
      </w:r>
      <w:r>
        <w:rPr>
          <w:spacing w:val="27"/>
        </w:rPr>
        <w:t xml:space="preserve"> </w:t>
      </w:r>
      <w:r>
        <w:t>disable request.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3"/>
      </w:pPr>
      <w:r>
        <w:rPr>
          <w:b/>
        </w:rPr>
        <w:t>Please note:</w:t>
      </w:r>
      <w:r>
        <w:rPr>
          <w:b/>
          <w:spacing w:val="-1"/>
        </w:rPr>
        <w:t xml:space="preserve"> </w:t>
      </w:r>
      <w:proofErr w:type="gramStart"/>
      <w:r>
        <w:t>Your</w:t>
      </w:r>
      <w:proofErr w:type="gramEnd"/>
      <w:r>
        <w:t xml:space="preserve"> </w:t>
      </w:r>
      <w:r>
        <w:rPr>
          <w:spacing w:val="-1"/>
        </w:rPr>
        <w:t>submitted</w:t>
      </w:r>
      <w:r>
        <w:t xml:space="preserve"> CSMA disable request serves as your</w:t>
      </w:r>
      <w:r>
        <w:rPr>
          <w:spacing w:val="28"/>
        </w:rPr>
        <w:t xml:space="preserve"> </w:t>
      </w:r>
      <w:r>
        <w:rPr>
          <w:spacing w:val="-1"/>
        </w:rPr>
        <w:t>confirmation</w:t>
      </w:r>
      <w:r>
        <w:t xml:space="preserve"> that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pre-disable</w:t>
      </w:r>
      <w:r>
        <w:t xml:space="preserve"> steps have been </w:t>
      </w:r>
      <w:r>
        <w:rPr>
          <w:spacing w:val="-1"/>
        </w:rPr>
        <w:t>completed.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413" w:space="315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386.8pt;height:.85pt;mso-position-horizontal-relative:char;mso-position-vertical-relative:line" coordsize="7736,17">
            <v:group id="_x0000_s1102" style="position:absolute;left:8;top:8;width:7720;height:2" coordorigin="8,8" coordsize="7720,2">
              <v:shape id="_x0000_s1103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pStyle w:val="Heading1"/>
        <w:rPr>
          <w:b w:val="0"/>
          <w:bCs w:val="0"/>
        </w:rPr>
      </w:pPr>
      <w:bookmarkStart w:id="25" w:name="Submitting_Your_Disable_Request"/>
      <w:bookmarkStart w:id="26" w:name="_bookmark4"/>
      <w:bookmarkEnd w:id="25"/>
      <w:bookmarkEnd w:id="26"/>
      <w:r>
        <w:t>Submitting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Disable</w:t>
      </w:r>
      <w:r>
        <w:rPr>
          <w:spacing w:val="-14"/>
        </w:rPr>
        <w:t xml:space="preserve"> </w:t>
      </w:r>
      <w:r>
        <w:t>Request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8" style="width:386.8pt;height:.85pt;mso-position-horizontal-relative:char;mso-position-vertical-relative:line" coordsize="7736,17">
            <v:group id="_x0000_s1099" style="position:absolute;left:8;top:8;width:7720;height:2" coordorigin="8,8" coordsize="7720,2">
              <v:shape id="_x0000_s1100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27" w:name="When_to_submit_your_disable_request"/>
      <w:bookmarkEnd w:id="27"/>
      <w:r>
        <w:rPr>
          <w:rFonts w:ascii="Times New Roman"/>
          <w:b/>
        </w:rPr>
        <w:lastRenderedPageBreak/>
        <w:t>When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submit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your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disable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request</w:t>
      </w:r>
    </w:p>
    <w:p w:rsidR="005464D0" w:rsidRDefault="002F7C05">
      <w:pPr>
        <w:pStyle w:val="BodyText"/>
        <w:spacing w:before="69"/>
      </w:pPr>
      <w:r>
        <w:br w:type="column"/>
      </w:r>
      <w:r>
        <w:lastRenderedPageBreak/>
        <w:t xml:space="preserve">You should </w:t>
      </w:r>
      <w:r>
        <w:rPr>
          <w:spacing w:val="-1"/>
        </w:rPr>
        <w:t>submit</w:t>
      </w:r>
      <w:r>
        <w:t xml:space="preserve"> your disable request when you have: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638"/>
        </w:tabs>
        <w:ind w:right="394" w:hanging="243"/>
      </w:pPr>
      <w:r>
        <w:rPr>
          <w:spacing w:val="-1"/>
        </w:rPr>
        <w:t xml:space="preserve">confirmed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tub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made</w:t>
      </w:r>
      <w:r>
        <w:t xml:space="preserve"> a thoughtful and thorough </w:t>
      </w:r>
      <w:r>
        <w:rPr>
          <w:spacing w:val="-1"/>
        </w:rPr>
        <w:t>assessment</w:t>
      </w:r>
      <w:r>
        <w:rPr>
          <w:spacing w:val="3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needed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638"/>
        </w:tabs>
        <w:spacing w:line="293" w:lineRule="exact"/>
        <w:ind w:hanging="243"/>
      </w:pPr>
      <w:r>
        <w:t xml:space="preserve">taken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steps</w:t>
      </w:r>
      <w:r>
        <w:t xml:space="preserve"> in the </w:t>
      </w:r>
      <w:r>
        <w:rPr>
          <w:spacing w:val="-1"/>
        </w:rPr>
        <w:t>Pre-Disable</w:t>
      </w:r>
      <w:r>
        <w:t xml:space="preserve"> </w:t>
      </w:r>
      <w:r>
        <w:rPr>
          <w:spacing w:val="-1"/>
        </w:rPr>
        <w:t>Checklist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638"/>
        </w:tabs>
        <w:spacing w:line="293" w:lineRule="exact"/>
        <w:ind w:hanging="243"/>
      </w:pPr>
      <w:r>
        <w:rPr>
          <w:spacing w:val="-1"/>
        </w:rPr>
        <w:t>confirmed</w:t>
      </w:r>
      <w:r>
        <w:t xml:space="preserve"> that the </w:t>
      </w:r>
      <w:r>
        <w:rPr>
          <w:spacing w:val="-1"/>
        </w:rPr>
        <w:t xml:space="preserve">value meets </w:t>
      </w:r>
      <w:r>
        <w:t>the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and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638"/>
        </w:tabs>
        <w:ind w:right="372" w:hanging="243"/>
      </w:pPr>
      <w:proofErr w:type="gramStart"/>
      <w:r>
        <w:t>run</w:t>
      </w:r>
      <w:proofErr w:type="gramEnd"/>
      <w:r>
        <w:t xml:space="preserve"> the Disable </w:t>
      </w:r>
      <w:r>
        <w:rPr>
          <w:spacing w:val="-1"/>
        </w:rPr>
        <w:t>Impact</w:t>
      </w:r>
      <w:r>
        <w:t xml:space="preserve"> Report or </w:t>
      </w:r>
      <w:r>
        <w:rPr>
          <w:spacing w:val="-1"/>
        </w:rPr>
        <w:t>other</w:t>
      </w:r>
      <w:r>
        <w:t xml:space="preserve"> applicable </w:t>
      </w:r>
      <w:r>
        <w:rPr>
          <w:spacing w:val="-1"/>
        </w:rPr>
        <w:t xml:space="preserve">reports, identified </w:t>
      </w:r>
      <w:r>
        <w:t>any</w:t>
      </w:r>
      <w:r>
        <w:rPr>
          <w:spacing w:val="45"/>
        </w:rPr>
        <w:t xml:space="preserve"> </w:t>
      </w:r>
      <w:r>
        <w:t>issues,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made </w:t>
      </w:r>
      <w:r>
        <w:t>any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corrections.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3"/>
      </w:pPr>
      <w:r>
        <w:t xml:space="preserve">A value </w:t>
      </w:r>
      <w:r>
        <w:rPr>
          <w:spacing w:val="-1"/>
        </w:rPr>
        <w:t>should</w:t>
      </w:r>
      <w:r>
        <w:t xml:space="preserve"> not be </w:t>
      </w:r>
      <w:r>
        <w:rPr>
          <w:spacing w:val="-1"/>
        </w:rPr>
        <w:t>disabled</w:t>
      </w:r>
      <w:r>
        <w:t xml:space="preserve"> </w:t>
      </w:r>
      <w:r>
        <w:rPr>
          <w:spacing w:val="-1"/>
        </w:rPr>
        <w:t>until</w:t>
      </w:r>
      <w:r>
        <w:t xml:space="preserve"> you have </w:t>
      </w:r>
      <w:r>
        <w:rPr>
          <w:spacing w:val="-1"/>
        </w:rPr>
        <w:t>confirmed</w:t>
      </w:r>
      <w:r>
        <w:t xml:space="preserve"> that no further</w:t>
      </w:r>
      <w:r>
        <w:rPr>
          <w:spacing w:val="33"/>
        </w:rPr>
        <w:t xml:space="preserve"> </w:t>
      </w:r>
      <w:r>
        <w:rPr>
          <w:spacing w:val="-1"/>
        </w:rPr>
        <w:t xml:space="preserve">transactions (tub journals, </w:t>
      </w:r>
      <w:r>
        <w:t>recurring</w:t>
      </w:r>
      <w:r>
        <w:rPr>
          <w:spacing w:val="-2"/>
        </w:rPr>
        <w:t xml:space="preserve"> </w:t>
      </w:r>
      <w:r>
        <w:t>journals,</w:t>
      </w:r>
      <w:r>
        <w:rPr>
          <w:spacing w:val="-2"/>
        </w:rPr>
        <w:t xml:space="preserve"> </w:t>
      </w:r>
      <w:r>
        <w:t>invoices, feeds,</w:t>
      </w:r>
      <w:r>
        <w:rPr>
          <w:spacing w:val="-2"/>
        </w:rPr>
        <w:t xml:space="preserve"> </w:t>
      </w:r>
      <w:r>
        <w:t xml:space="preserve">etc.) will </w:t>
      </w:r>
      <w:r>
        <w:rPr>
          <w:spacing w:val="-1"/>
        </w:rPr>
        <w:t>post</w:t>
      </w:r>
      <w:r>
        <w:t xml:space="preserve"> to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ledger,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requested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active</w:t>
      </w:r>
      <w:r>
        <w:t xml:space="preserve"> 33-digit </w:t>
      </w:r>
      <w:r>
        <w:rPr>
          <w:spacing w:val="-1"/>
        </w:rPr>
        <w:t>combinations</w:t>
      </w:r>
      <w:r>
        <w:t xml:space="preserve"> that </w:t>
      </w:r>
      <w:r>
        <w:rPr>
          <w:spacing w:val="-1"/>
        </w:rPr>
        <w:t xml:space="preserve">contain </w:t>
      </w:r>
      <w:r>
        <w:t>the</w:t>
      </w:r>
      <w:r>
        <w:rPr>
          <w:spacing w:val="-1"/>
        </w:rPr>
        <w:t xml:space="preserve"> </w:t>
      </w:r>
      <w:r>
        <w:t>value.</w:t>
      </w:r>
      <w:r>
        <w:rPr>
          <w:spacing w:val="-1"/>
        </w:rPr>
        <w:t xml:space="preserve"> </w:t>
      </w:r>
      <w:r>
        <w:t>Since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stored</w:t>
      </w:r>
      <w:r>
        <w:rPr>
          <w:spacing w:val="35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subsystems </w:t>
      </w:r>
      <w:r>
        <w:t>and</w:t>
      </w:r>
      <w:r>
        <w:rPr>
          <w:spacing w:val="-1"/>
        </w:rPr>
        <w:t xml:space="preserve"> </w:t>
      </w:r>
      <w:r>
        <w:t>feeders,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custom</w:t>
      </w:r>
      <w:r>
        <w:rPr>
          <w:spacing w:val="-3"/>
        </w:rPr>
        <w:t xml:space="preserve"> </w:t>
      </w:r>
      <w:r>
        <w:t>tables,</w:t>
      </w:r>
      <w:r>
        <w:rPr>
          <w:spacing w:val="-1"/>
        </w:rPr>
        <w:t xml:space="preserve"> you</w:t>
      </w:r>
      <w:r>
        <w:rPr>
          <w:spacing w:val="23"/>
        </w:rPr>
        <w:t xml:space="preserve"> </w:t>
      </w:r>
      <w:r>
        <w:t>should communicate alternate coding to</w:t>
      </w:r>
      <w:r>
        <w:rPr>
          <w:spacing w:val="-2"/>
        </w:rPr>
        <w:t xml:space="preserve"> </w:t>
      </w:r>
      <w:r>
        <w:t xml:space="preserve">your end users and </w:t>
      </w:r>
      <w:r>
        <w:rPr>
          <w:spacing w:val="-1"/>
        </w:rPr>
        <w:t>feeder</w:t>
      </w:r>
      <w:r>
        <w:t xml:space="preserve"> </w:t>
      </w:r>
      <w:r>
        <w:rPr>
          <w:spacing w:val="-1"/>
        </w:rPr>
        <w:t>systems</w:t>
      </w:r>
      <w:r>
        <w:rPr>
          <w:spacing w:val="29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663" w:space="65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386.8pt;height:.85pt;mso-position-horizontal-relative:char;mso-position-vertical-relative:line" coordsize="7736,17">
            <v:group id="_x0000_s1096" style="position:absolute;left:8;top:8;width:7720;height:2" coordorigin="8,8" coordsize="7720,2">
              <v:shape id="_x0000_s1097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28" w:name="How_to_submit_a_disable_request"/>
      <w:bookmarkEnd w:id="28"/>
      <w:r>
        <w:rPr>
          <w:rFonts w:ascii="Times New Roman"/>
          <w:b/>
        </w:rPr>
        <w:lastRenderedPageBreak/>
        <w:t>How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submit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disable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request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Non-sponsored org, fund, activity, </w:t>
      </w:r>
      <w:proofErr w:type="spellStart"/>
      <w:r>
        <w:rPr>
          <w:spacing w:val="-1"/>
        </w:rPr>
        <w:t>subactivity</w:t>
      </w:r>
      <w:proofErr w:type="spellEnd"/>
      <w:r>
        <w:rPr>
          <w:spacing w:val="-1"/>
        </w:rPr>
        <w:t>,</w:t>
      </w:r>
      <w:r>
        <w:t xml:space="preserve"> or root </w:t>
      </w:r>
      <w:r>
        <w:rPr>
          <w:spacing w:val="-1"/>
        </w:rPr>
        <w:t>segment</w:t>
      </w:r>
      <w:r>
        <w:t xml:space="preserve"> value disables</w:t>
      </w:r>
      <w:r>
        <w:rPr>
          <w:spacing w:val="33"/>
        </w:rPr>
        <w:t xml:space="preserve"> </w:t>
      </w:r>
      <w:r>
        <w:rPr>
          <w:spacing w:val="-1"/>
        </w:rPr>
        <w:t xml:space="preserve">should be requested through CSMA. Requests </w:t>
      </w:r>
      <w:r>
        <w:t>to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research</w:t>
      </w:r>
      <w:r>
        <w:rPr>
          <w:spacing w:val="21"/>
        </w:rPr>
        <w:t xml:space="preserve"> </w:t>
      </w:r>
      <w:r>
        <w:t xml:space="preserve">fund, activity, and </w:t>
      </w:r>
      <w:proofErr w:type="spellStart"/>
      <w:r>
        <w:t>subactivity</w:t>
      </w:r>
      <w:proofErr w:type="spellEnd"/>
      <w:r>
        <w:t xml:space="preserve"> </w:t>
      </w:r>
      <w:r>
        <w:rPr>
          <w:spacing w:val="-1"/>
        </w:rPr>
        <w:t>values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initiated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OS</w:t>
      </w:r>
      <w:r w:rsidR="00757081">
        <w:t>P</w:t>
      </w:r>
      <w:r>
        <w:t>,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tub,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monthly</w:t>
      </w:r>
      <w:r>
        <w:t xml:space="preserve"> feed to CSMA.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3"/>
      </w:pPr>
      <w:r>
        <w:t>See the</w:t>
      </w:r>
      <w:r>
        <w:rPr>
          <w:spacing w:val="-1"/>
        </w:rPr>
        <w:t xml:space="preserve"> </w:t>
      </w:r>
      <w:r w:rsidR="006D6DB1">
        <w:rPr>
          <w:b/>
          <w:spacing w:val="-1"/>
        </w:rPr>
        <w:t>Disable CoA Values in CSMA</w:t>
      </w:r>
      <w:r>
        <w:t xml:space="preserve"> work </w:t>
      </w:r>
      <w:r>
        <w:rPr>
          <w:spacing w:val="-1"/>
        </w:rPr>
        <w:t>instruction for step-by-</w:t>
      </w:r>
      <w:r>
        <w:rPr>
          <w:spacing w:val="26"/>
        </w:rPr>
        <w:t xml:space="preserve"> </w:t>
      </w:r>
      <w:r>
        <w:t xml:space="preserve">step </w:t>
      </w:r>
      <w:r>
        <w:rPr>
          <w:spacing w:val="-1"/>
        </w:rPr>
        <w:t>instructions</w:t>
      </w:r>
      <w:r>
        <w:t xml:space="preserve"> on </w:t>
      </w:r>
      <w:r>
        <w:rPr>
          <w:spacing w:val="-1"/>
        </w:rPr>
        <w:t>submitting</w:t>
      </w:r>
      <w:r>
        <w:t xml:space="preserve"> a </w:t>
      </w:r>
      <w:r>
        <w:rPr>
          <w:spacing w:val="-1"/>
        </w:rPr>
        <w:t>disable</w:t>
      </w:r>
      <w:r>
        <w:t xml:space="preserve"> request for non-sponsored </w:t>
      </w:r>
      <w:r>
        <w:rPr>
          <w:spacing w:val="-1"/>
        </w:rPr>
        <w:t>values.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540" w:space="188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386.8pt;height:.85pt;mso-position-horizontal-relative:char;mso-position-vertical-relative:line" coordsize="7736,17">
            <v:group id="_x0000_s1093" style="position:absolute;left:8;top:8;width:7720;height:2" coordorigin="8,8" coordsize="7720,2">
              <v:shape id="_x0000_s1094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pStyle w:val="Heading1"/>
        <w:rPr>
          <w:b w:val="0"/>
          <w:bCs w:val="0"/>
        </w:rPr>
      </w:pPr>
      <w:bookmarkStart w:id="29" w:name="Approvals_on_Disable_Requests"/>
      <w:bookmarkStart w:id="30" w:name="_bookmark5"/>
      <w:bookmarkEnd w:id="29"/>
      <w:bookmarkEnd w:id="30"/>
      <w:r>
        <w:t>Approvals</w:t>
      </w:r>
      <w:r>
        <w:rPr>
          <w:spacing w:val="-14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Disable</w:t>
      </w:r>
      <w:r>
        <w:rPr>
          <w:spacing w:val="-13"/>
        </w:rPr>
        <w:t xml:space="preserve"> </w:t>
      </w:r>
      <w:r>
        <w:t>Requests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89" style="width:386.8pt;height:.85pt;mso-position-horizontal-relative:char;mso-position-vertical-relative:line" coordsize="7736,17">
            <v:group id="_x0000_s1090" style="position:absolute;left:8;top:8;width:7720;height:2" coordorigin="8,8" coordsize="7720,2">
              <v:shape id="_x0000_s1091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31" w:name="Gift,_endow-ment,_and_student_loan_fund_"/>
      <w:bookmarkEnd w:id="31"/>
      <w:r>
        <w:rPr>
          <w:rFonts w:ascii="Times New Roman"/>
          <w:b/>
        </w:rPr>
        <w:lastRenderedPageBreak/>
        <w:t>Gift,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endow-</w:t>
      </w:r>
      <w:r>
        <w:rPr>
          <w:rFonts w:ascii="Times New Roman"/>
          <w:b/>
          <w:w w:val="99"/>
        </w:rPr>
        <w:t xml:space="preserve"> </w:t>
      </w:r>
      <w:proofErr w:type="spellStart"/>
      <w:r>
        <w:rPr>
          <w:rFonts w:ascii="Times New Roman"/>
          <w:b/>
        </w:rPr>
        <w:t>ment</w:t>
      </w:r>
      <w:proofErr w:type="spellEnd"/>
      <w:r>
        <w:rPr>
          <w:rFonts w:ascii="Times New Roman"/>
          <w:b/>
        </w:rPr>
        <w:t>,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student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fund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requests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>Requests</w:t>
      </w:r>
      <w:r>
        <w:rPr>
          <w:spacing w:val="-1"/>
        </w:rPr>
        <w:t xml:space="preserve"> submitted </w:t>
      </w:r>
      <w:r>
        <w:t>by</w:t>
      </w:r>
      <w:r>
        <w:rPr>
          <w:spacing w:val="-1"/>
        </w:rPr>
        <w:t xml:space="preserve"> </w:t>
      </w:r>
      <w:r>
        <w:t>consolidated</w:t>
      </w:r>
      <w:r>
        <w:rPr>
          <w:spacing w:val="-1"/>
        </w:rPr>
        <w:t xml:space="preserve"> </w:t>
      </w:r>
      <w:r>
        <w:t>tubs</w:t>
      </w:r>
      <w:r>
        <w:rPr>
          <w:spacing w:val="-1"/>
        </w:rPr>
        <w:t xml:space="preserve"> </w:t>
      </w:r>
      <w:r>
        <w:t xml:space="preserve">for Gift (GF), </w:t>
      </w:r>
      <w:r>
        <w:rPr>
          <w:spacing w:val="-1"/>
        </w:rPr>
        <w:t>Endowment</w:t>
      </w:r>
      <w:r>
        <w:t xml:space="preserve"> (EN), and</w:t>
      </w:r>
      <w:r>
        <w:rPr>
          <w:spacing w:val="25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Loan</w:t>
      </w:r>
      <w:r>
        <w:rPr>
          <w:spacing w:val="-1"/>
        </w:rPr>
        <w:t xml:space="preserve"> </w:t>
      </w:r>
      <w:r>
        <w:t>(SL)</w:t>
      </w:r>
      <w:r>
        <w:rPr>
          <w:spacing w:val="-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routed</w:t>
      </w:r>
      <w:r>
        <w:t xml:space="preserve"> to the Office of the Recording</w:t>
      </w:r>
      <w:r>
        <w:rPr>
          <w:spacing w:val="24"/>
        </w:rPr>
        <w:t xml:space="preserve"> </w:t>
      </w:r>
      <w:r>
        <w:t xml:space="preserve">Secretary </w:t>
      </w:r>
      <w:r>
        <w:rPr>
          <w:spacing w:val="-1"/>
        </w:rPr>
        <w:t>(RSO)</w:t>
      </w:r>
      <w:r>
        <w:t xml:space="preserve"> and </w:t>
      </w:r>
      <w:r w:rsidR="006D6DB1">
        <w:t>Financial Accoun</w:t>
      </w:r>
      <w:r>
        <w:t>ting</w:t>
      </w:r>
      <w:r w:rsidR="00A33C5A">
        <w:t xml:space="preserve"> and Reporting (FAR)</w:t>
      </w:r>
      <w:r>
        <w:t xml:space="preserve"> for approval.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437" w:space="291"/>
            <w:col w:w="7952"/>
          </w:cols>
        </w:sectPr>
      </w:pPr>
    </w:p>
    <w:p w:rsidR="005464D0" w:rsidRDefault="005464D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386.8pt;height:.85pt;mso-position-horizontal-relative:char;mso-position-vertical-relative:line" coordsize="7736,17">
            <v:group id="_x0000_s1087" style="position:absolute;left:8;top:8;width:7720;height:2" coordorigin="8,8" coordsize="7720,2">
              <v:shape id="_x0000_s1088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32" w:name="Other_fund_requests"/>
      <w:bookmarkEnd w:id="32"/>
      <w:r>
        <w:rPr>
          <w:rFonts w:ascii="Times New Roman"/>
          <w:b/>
        </w:rPr>
        <w:lastRenderedPageBreak/>
        <w:t>Other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fund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requests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>Requests</w:t>
      </w:r>
      <w:r>
        <w:rPr>
          <w:spacing w:val="-1"/>
        </w:rPr>
        <w:t xml:space="preserve"> submitted for </w:t>
      </w:r>
      <w:r>
        <w:t>all</w:t>
      </w:r>
      <w:r>
        <w:rPr>
          <w:spacing w:val="-1"/>
        </w:rPr>
        <w:t xml:space="preserve"> other fund </w:t>
      </w:r>
      <w:r>
        <w:t>types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addressed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paragraph</w:t>
      </w:r>
      <w:r>
        <w:rPr>
          <w:spacing w:val="49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be </w:t>
      </w:r>
      <w:r>
        <w:t>routed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 w:rsidR="00A33C5A">
        <w:t>Financial Accounting and Reporting (FAR)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approval.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216" w:space="512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386.8pt;height:.85pt;mso-position-horizontal-relative:char;mso-position-vertical-relative:line" coordsize="7736,17">
            <v:group id="_x0000_s1084" style="position:absolute;left:8;top:8;width:7720;height:2" coordorigin="8,8" coordsize="7720,2">
              <v:shape id="_x0000_s1085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33" w:name="Building_root_requests"/>
      <w:bookmarkEnd w:id="33"/>
      <w:r>
        <w:rPr>
          <w:rFonts w:ascii="Times New Roman"/>
          <w:b/>
        </w:rPr>
        <w:lastRenderedPageBreak/>
        <w:t>Building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root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requests</w:t>
      </w:r>
    </w:p>
    <w:p w:rsidR="005464D0" w:rsidRDefault="002F7C05">
      <w:pPr>
        <w:pStyle w:val="BodyText"/>
        <w:spacing w:before="69"/>
        <w:ind w:right="402"/>
      </w:pPr>
      <w:r>
        <w:br w:type="column"/>
      </w:r>
      <w:r>
        <w:lastRenderedPageBreak/>
        <w:t xml:space="preserve">Requests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t xml:space="preserve"> Building </w:t>
      </w:r>
      <w:r>
        <w:rPr>
          <w:spacing w:val="-1"/>
        </w:rPr>
        <w:t>Roots</w:t>
      </w:r>
      <w:r>
        <w:t xml:space="preserve">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routed</w:t>
      </w:r>
      <w:r>
        <w:t xml:space="preserve"> to </w:t>
      </w:r>
      <w:r>
        <w:rPr>
          <w:spacing w:val="-1"/>
        </w:rPr>
        <w:t>Harvard</w:t>
      </w:r>
      <w:r>
        <w:t xml:space="preserve"> </w:t>
      </w:r>
      <w:r>
        <w:rPr>
          <w:spacing w:val="-1"/>
        </w:rPr>
        <w:t>Planning</w:t>
      </w:r>
      <w:r>
        <w:rPr>
          <w:spacing w:val="47"/>
        </w:rPr>
        <w:t xml:space="preserve"> </w:t>
      </w:r>
      <w:r>
        <w:rPr>
          <w:spacing w:val="-1"/>
        </w:rPr>
        <w:t xml:space="preserve">and Real Estate (HPRE) and </w:t>
      </w:r>
      <w:r w:rsidR="00A33C5A">
        <w:t>Financial Accounting and Reporting (FAR)</w:t>
      </w:r>
      <w:r w:rsidR="00A33C5A">
        <w:t xml:space="preserve"> </w:t>
      </w:r>
      <w:r>
        <w:t>for approval.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414" w:space="314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386.8pt;height:.85pt;mso-position-horizontal-relative:char;mso-position-vertical-relative:line" coordsize="7736,17">
            <v:group id="_x0000_s1081" style="position:absolute;left:8;top:8;width:7720;height:2" coordorigin="8,8" coordsize="7720,2">
              <v:shape id="_x0000_s1082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34" w:name="Construction_in_progress_activity_reques"/>
      <w:bookmarkEnd w:id="34"/>
      <w:r>
        <w:rPr>
          <w:rFonts w:ascii="Times New Roman"/>
          <w:b/>
        </w:rPr>
        <w:lastRenderedPageBreak/>
        <w:t>Construction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  <w:spacing w:val="-1"/>
        </w:rPr>
        <w:t>progress</w:t>
      </w:r>
      <w:r>
        <w:rPr>
          <w:rFonts w:ascii="Times New Roman"/>
          <w:b/>
          <w:spacing w:val="20"/>
          <w:w w:val="99"/>
        </w:rPr>
        <w:t xml:space="preserve"> </w:t>
      </w:r>
      <w:r>
        <w:rPr>
          <w:rFonts w:ascii="Times New Roman"/>
          <w:b/>
        </w:rPr>
        <w:t>activity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requests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Requests </w:t>
      </w:r>
      <w:r>
        <w:rPr>
          <w:spacing w:val="-1"/>
        </w:rPr>
        <w:t xml:space="preserve">for Construction </w:t>
      </w:r>
      <w:r>
        <w:t xml:space="preserve">in </w:t>
      </w:r>
      <w:r>
        <w:rPr>
          <w:spacing w:val="-1"/>
        </w:rPr>
        <w:t>Progress</w:t>
      </w:r>
      <w:r>
        <w:t xml:space="preserve"> (CIP) </w:t>
      </w:r>
      <w:r>
        <w:rPr>
          <w:spacing w:val="-1"/>
        </w:rPr>
        <w:t>activities</w:t>
      </w:r>
      <w:r>
        <w:t xml:space="preserve"> will be </w:t>
      </w:r>
      <w:r>
        <w:rPr>
          <w:spacing w:val="-1"/>
        </w:rPr>
        <w:t>submitted</w:t>
      </w:r>
      <w:r>
        <w:t xml:space="preserve"> to</w:t>
      </w:r>
      <w:r>
        <w:rPr>
          <w:spacing w:val="61"/>
        </w:rPr>
        <w:t xml:space="preserve"> </w:t>
      </w:r>
      <w:r>
        <w:t>CSMA by FA</w:t>
      </w:r>
      <w:r w:rsidR="00A33C5A">
        <w:t>R</w:t>
      </w:r>
      <w:r>
        <w:t xml:space="preserve"> based on </w:t>
      </w:r>
      <w:r>
        <w:rPr>
          <w:spacing w:val="-1"/>
        </w:rPr>
        <w:t>completion</w:t>
      </w:r>
      <w:r>
        <w:t xml:space="preserve"> of the necessary Construction Close</w:t>
      </w:r>
      <w:r>
        <w:rPr>
          <w:spacing w:val="28"/>
        </w:rPr>
        <w:t xml:space="preserve"> </w:t>
      </w:r>
      <w:r>
        <w:rPr>
          <w:spacing w:val="-1"/>
        </w:rPr>
        <w:t>Request Form.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634" w:space="94"/>
            <w:col w:w="7952"/>
          </w:cols>
        </w:sectPr>
      </w:pPr>
    </w:p>
    <w:p w:rsidR="005464D0" w:rsidRDefault="005464D0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86.8pt;height:.85pt;mso-position-horizontal-relative:char;mso-position-vertical-relative:line" coordsize="7736,17">
            <v:group id="_x0000_s1078" style="position:absolute;left:8;top:8;width:7720;height:2" coordorigin="8,8" coordsize="7720,2">
              <v:shape id="_x0000_s1079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pStyle w:val="Heading1"/>
        <w:rPr>
          <w:b w:val="0"/>
          <w:bCs w:val="0"/>
        </w:rPr>
      </w:pPr>
      <w:bookmarkStart w:id="35" w:name="CSMA_Validations"/>
      <w:bookmarkStart w:id="36" w:name="_bookmark6"/>
      <w:bookmarkEnd w:id="35"/>
      <w:bookmarkEnd w:id="36"/>
      <w:r>
        <w:t>CSMA</w:t>
      </w:r>
      <w:r>
        <w:rPr>
          <w:spacing w:val="-24"/>
        </w:rPr>
        <w:t xml:space="preserve"> </w:t>
      </w:r>
      <w:r>
        <w:t>Validations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74" style="width:386.8pt;height:.85pt;mso-position-horizontal-relative:char;mso-position-vertical-relative:line" coordsize="7736,17">
            <v:group id="_x0000_s1075" style="position:absolute;left:8;top:8;width:7720;height:2" coordorigin="8,8" coordsize="7720,2">
              <v:shape id="_x0000_s1076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2F7C05">
      <w:pPr>
        <w:pStyle w:val="BodyText"/>
        <w:tabs>
          <w:tab w:val="left" w:pos="1887"/>
        </w:tabs>
        <w:spacing w:before="68"/>
        <w:ind w:left="1888" w:right="424" w:hanging="1728"/>
      </w:pPr>
      <w:bookmarkStart w:id="37" w:name="Overview"/>
      <w:bookmarkEnd w:id="37"/>
      <w:r>
        <w:rPr>
          <w:b/>
          <w:spacing w:val="-1"/>
          <w:w w:val="95"/>
          <w:position w:val="2"/>
          <w:sz w:val="22"/>
        </w:rPr>
        <w:t>Overview</w:t>
      </w:r>
      <w:r>
        <w:rPr>
          <w:b/>
          <w:spacing w:val="-1"/>
          <w:w w:val="95"/>
          <w:position w:val="2"/>
          <w:sz w:val="22"/>
        </w:rPr>
        <w:tab/>
      </w:r>
      <w:r>
        <w:t xml:space="preserve">The following </w:t>
      </w:r>
      <w:r>
        <w:rPr>
          <w:spacing w:val="-1"/>
        </w:rPr>
        <w:t>validations</w:t>
      </w:r>
      <w:r>
        <w:t xml:space="preserve"> have been</w:t>
      </w:r>
      <w:r>
        <w:rPr>
          <w:spacing w:val="-1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CSMA</w:t>
      </w:r>
      <w:r>
        <w:rPr>
          <w:spacing w:val="-1"/>
        </w:rPr>
        <w:t xml:space="preserve"> </w:t>
      </w:r>
      <w:r>
        <w:t>application.</w:t>
      </w:r>
      <w:r>
        <w:rPr>
          <w:spacing w:val="-1"/>
        </w:rPr>
        <w:t xml:space="preserve"> The</w:t>
      </w:r>
      <w:r>
        <w:rPr>
          <w:spacing w:val="2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validations</w:t>
      </w:r>
      <w:r>
        <w:rPr>
          <w:spacing w:val="-1"/>
        </w:rPr>
        <w:t xml:space="preserve"> (org</w:t>
      </w:r>
      <w:r>
        <w:t xml:space="preserve"> in active CVR) is </w:t>
      </w:r>
      <w:r>
        <w:rPr>
          <w:spacing w:val="-1"/>
        </w:rPr>
        <w:t>performed</w:t>
      </w:r>
      <w:r>
        <w:t xml:space="preserve"> by</w:t>
      </w:r>
      <w:r>
        <w:rPr>
          <w:spacing w:val="21"/>
        </w:rPr>
        <w:t xml:space="preserve"> </w:t>
      </w:r>
      <w:r>
        <w:t xml:space="preserve">CSMA at the </w:t>
      </w:r>
      <w:r>
        <w:rPr>
          <w:spacing w:val="-1"/>
        </w:rPr>
        <w:t>time</w:t>
      </w:r>
      <w:r>
        <w:t xml:space="preserve"> the </w:t>
      </w:r>
      <w:r>
        <w:rPr>
          <w:spacing w:val="-1"/>
        </w:rPr>
        <w:t>request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submitted.</w:t>
      </w:r>
      <w:r>
        <w:rPr>
          <w:spacing w:val="59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rPr>
          <w:spacing w:val="-1"/>
        </w:rPr>
        <w:t xml:space="preserve">performed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 </w:t>
      </w:r>
      <w:r>
        <w:t>the</w:t>
      </w:r>
      <w:r>
        <w:rPr>
          <w:spacing w:val="-1"/>
        </w:rPr>
        <w:t xml:space="preserve"> request</w:t>
      </w:r>
      <w:r>
        <w:t xml:space="preserve"> is</w:t>
      </w:r>
      <w:r>
        <w:rPr>
          <w:spacing w:val="-1"/>
        </w:rPr>
        <w:t xml:space="preserve"> submitted, </w:t>
      </w:r>
      <w:r>
        <w:t>but</w:t>
      </w:r>
      <w:r>
        <w:rPr>
          <w:spacing w:val="-1"/>
        </w:rPr>
        <w:t xml:space="preserve"> rather at</w:t>
      </w:r>
      <w:r>
        <w:t xml:space="preserve"> month-end</w:t>
      </w:r>
      <w:r>
        <w:rPr>
          <w:spacing w:val="-1"/>
        </w:rPr>
        <w:t xml:space="preserve"> </w:t>
      </w:r>
      <w:r>
        <w:t>when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swept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processed</w:t>
      </w:r>
      <w:r>
        <w:rPr>
          <w:spacing w:val="-1"/>
        </w:rPr>
        <w:t xml:space="preserve"> </w:t>
      </w:r>
      <w:r>
        <w:t xml:space="preserve">by the CSMA Disable </w:t>
      </w:r>
      <w:r>
        <w:rPr>
          <w:spacing w:val="-1"/>
        </w:rPr>
        <w:t>program.</w:t>
      </w:r>
      <w:r>
        <w:t xml:space="preserve"> For</w:t>
      </w:r>
      <w:r>
        <w:rPr>
          <w:spacing w:val="26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 xml:space="preserve">error </w:t>
      </w:r>
      <w:r>
        <w:rPr>
          <w:spacing w:val="-1"/>
        </w:rPr>
        <w:t>messages</w:t>
      </w:r>
      <w:r>
        <w:t xml:space="preserve"> on failed disable requests,</w:t>
      </w:r>
      <w:r>
        <w:rPr>
          <w:spacing w:val="26"/>
        </w:rPr>
        <w:t xml:space="preserve"> </w:t>
      </w:r>
      <w:r>
        <w:t>refer to</w:t>
      </w:r>
      <w:r>
        <w:rPr>
          <w:spacing w:val="-2"/>
        </w:rPr>
        <w:t xml:space="preserve"> </w:t>
      </w:r>
      <w:r>
        <w:rPr>
          <w:b/>
        </w:rPr>
        <w:t xml:space="preserve">Handling CSMA Failed Disable </w:t>
      </w:r>
      <w:r>
        <w:rPr>
          <w:b/>
          <w:spacing w:val="-1"/>
        </w:rPr>
        <w:t>Messages</w:t>
      </w:r>
      <w:r>
        <w:rPr>
          <w:b/>
        </w:rPr>
        <w:t xml:space="preserve"> </w:t>
      </w:r>
      <w:r>
        <w:t xml:space="preserve">on the </w:t>
      </w:r>
      <w:r>
        <w:rPr>
          <w:spacing w:val="-1"/>
        </w:rPr>
        <w:t>CSMA</w:t>
      </w:r>
      <w:r>
        <w:t xml:space="preserve"> ABLE</w:t>
      </w:r>
      <w:r>
        <w:rPr>
          <w:spacing w:val="27"/>
        </w:rPr>
        <w:t xml:space="preserve"> </w:t>
      </w:r>
      <w:r>
        <w:t>site.</w:t>
      </w: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386.8pt;height:.85pt;mso-position-horizontal-relative:char;mso-position-vertical-relative:line" coordsize="7736,17">
            <v:group id="_x0000_s1072" style="position:absolute;left:8;top:8;width:7720;height:2" coordorigin="8,8" coordsize="7720,2">
              <v:shape id="_x0000_s1073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2F7C05">
      <w:pPr>
        <w:pStyle w:val="BodyText"/>
        <w:tabs>
          <w:tab w:val="left" w:pos="1887"/>
        </w:tabs>
        <w:spacing w:before="68"/>
        <w:ind w:left="1888" w:right="532" w:hanging="1728"/>
        <w:jc w:val="both"/>
      </w:pPr>
      <w:bookmarkStart w:id="38" w:name="Org"/>
      <w:bookmarkEnd w:id="38"/>
      <w:r>
        <w:rPr>
          <w:b/>
          <w:w w:val="95"/>
          <w:position w:val="2"/>
          <w:sz w:val="22"/>
        </w:rPr>
        <w:t>Org</w:t>
      </w:r>
      <w:r>
        <w:rPr>
          <w:b/>
          <w:w w:val="95"/>
          <w:position w:val="2"/>
          <w:sz w:val="22"/>
        </w:rPr>
        <w:tab/>
      </w:r>
      <w:r>
        <w:t xml:space="preserve">The org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for</w:t>
      </w:r>
      <w:r>
        <w:t xml:space="preserve"> disable </w:t>
      </w:r>
      <w:r>
        <w:rPr>
          <w:spacing w:val="-1"/>
        </w:rPr>
        <w:t>may</w:t>
      </w:r>
      <w:r>
        <w:t xml:space="preserve"> not be present in </w:t>
      </w:r>
      <w:r>
        <w:rPr>
          <w:spacing w:val="-1"/>
        </w:rPr>
        <w:t>the</w:t>
      </w:r>
      <w:r>
        <w:t xml:space="preserve"> rule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for</w:t>
      </w:r>
      <w:r>
        <w:rPr>
          <w:spacing w:val="3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org-fund,</w:t>
      </w:r>
      <w:r>
        <w:rPr>
          <w:spacing w:val="-1"/>
        </w:rPr>
        <w:t xml:space="preserve"> </w:t>
      </w:r>
      <w:r>
        <w:t>org-activity,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org-root</w:t>
      </w:r>
      <w:r>
        <w:rPr>
          <w:spacing w:val="-1"/>
        </w:rPr>
        <w:t xml:space="preserve"> </w:t>
      </w:r>
      <w:r>
        <w:t>cross-validation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(CVR)</w:t>
      </w:r>
      <w:r>
        <w:rPr>
          <w:spacing w:val="-1"/>
        </w:rPr>
        <w:t xml:space="preserve"> </w:t>
      </w:r>
      <w:r>
        <w:t xml:space="preserve">at the </w:t>
      </w:r>
      <w:r>
        <w:rPr>
          <w:spacing w:val="-1"/>
        </w:rPr>
        <w:t>time</w:t>
      </w:r>
      <w:r>
        <w:t xml:space="preserve"> of the request.</w:t>
      </w: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387.85pt;height:.85pt;mso-position-horizontal-relative:char;mso-position-vertical-relative:line" coordsize="7757,17">
            <v:group id="_x0000_s1069" style="position:absolute;left:8;top:8;width:7740;height:2" coordorigin="8,8" coordsize="7740,2">
              <v:shape id="_x0000_s1070" style="position:absolute;left:8;top:8;width:7740;height:2" coordorigin="8,8" coordsize="7740,0" path="m8,8r774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5"/>
          <w:szCs w:val="15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39" w:name="Non-Sponsored_segment_values_used_in_spo"/>
      <w:bookmarkEnd w:id="39"/>
      <w:r>
        <w:rPr>
          <w:rFonts w:ascii="Times New Roman"/>
          <w:b/>
        </w:rPr>
        <w:lastRenderedPageBreak/>
        <w:t>Non-Sponsored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segment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values</w:t>
      </w:r>
      <w:r>
        <w:rPr>
          <w:rFonts w:ascii="Times New Roman"/>
          <w:b/>
          <w:spacing w:val="21"/>
          <w:w w:val="99"/>
        </w:rPr>
        <w:t xml:space="preserve"> </w:t>
      </w:r>
      <w:r>
        <w:rPr>
          <w:rFonts w:ascii="Times New Roman"/>
          <w:b/>
        </w:rPr>
        <w:t>used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sponsored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research</w:t>
      </w:r>
      <w:r>
        <w:rPr>
          <w:rFonts w:ascii="Times New Roman"/>
          <w:b/>
          <w:spacing w:val="-15"/>
        </w:rPr>
        <w:t xml:space="preserve"> </w:t>
      </w:r>
      <w:r>
        <w:rPr>
          <w:rFonts w:ascii="Times New Roman"/>
          <w:b/>
          <w:spacing w:val="-1"/>
        </w:rPr>
        <w:t>strings</w:t>
      </w:r>
    </w:p>
    <w:p w:rsidR="005464D0" w:rsidRDefault="002F7C05">
      <w:pPr>
        <w:pStyle w:val="BodyText"/>
        <w:spacing w:before="189"/>
        <w:ind w:right="283"/>
      </w:pPr>
      <w:r>
        <w:br w:type="column"/>
      </w:r>
      <w:r>
        <w:lastRenderedPageBreak/>
        <w:t xml:space="preserve">If any of the active CCIDs containing </w:t>
      </w:r>
      <w:r>
        <w:rPr>
          <w:spacing w:val="-1"/>
        </w:rPr>
        <w:t>the</w:t>
      </w:r>
      <w:r>
        <w:t xml:space="preserve"> value to be disabled also contain</w:t>
      </w:r>
      <w:r>
        <w:rPr>
          <w:spacing w:val="21"/>
        </w:rPr>
        <w:t xml:space="preserve"> </w:t>
      </w:r>
      <w:r>
        <w:rPr>
          <w:spacing w:val="-1"/>
        </w:rPr>
        <w:t xml:space="preserve">sponsored research fund, </w:t>
      </w:r>
      <w:r>
        <w:t>activity,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spellStart"/>
      <w:r>
        <w:t>subactivity</w:t>
      </w:r>
      <w:proofErr w:type="spellEnd"/>
      <w:r>
        <w:rPr>
          <w:spacing w:val="-1"/>
        </w:rPr>
        <w:t xml:space="preserve"> </w:t>
      </w:r>
      <w:r>
        <w:t>values,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request</w:t>
      </w:r>
      <w:r>
        <w:rPr>
          <w:spacing w:val="26"/>
        </w:rPr>
        <w:t xml:space="preserve"> </w:t>
      </w:r>
      <w:r>
        <w:t xml:space="preserve">will </w:t>
      </w:r>
      <w:r>
        <w:rPr>
          <w:spacing w:val="-1"/>
        </w:rPr>
        <w:t>fail</w:t>
      </w:r>
      <w:r>
        <w:t xml:space="preserve"> </w:t>
      </w:r>
      <w:r>
        <w:rPr>
          <w:b/>
          <w:spacing w:val="-1"/>
        </w:rPr>
        <w:t>unless</w:t>
      </w:r>
      <w:r>
        <w:rPr>
          <w:b/>
        </w:rPr>
        <w:t xml:space="preserve"> </w:t>
      </w:r>
      <w:r>
        <w:t xml:space="preserve">the sponsored </w:t>
      </w:r>
      <w:r>
        <w:rPr>
          <w:spacing w:val="-1"/>
        </w:rPr>
        <w:t>fund-activity-</w:t>
      </w:r>
      <w:proofErr w:type="spellStart"/>
      <w:r>
        <w:rPr>
          <w:spacing w:val="-1"/>
        </w:rPr>
        <w:t>subactivity</w:t>
      </w:r>
      <w:proofErr w:type="spellEnd"/>
      <w:r>
        <w:t xml:space="preserve"> </w:t>
      </w:r>
      <w:r>
        <w:rPr>
          <w:spacing w:val="-1"/>
        </w:rPr>
        <w:t>combination</w:t>
      </w:r>
      <w:r>
        <w:t xml:space="preserve"> (award)</w:t>
      </w:r>
      <w:r>
        <w:rPr>
          <w:spacing w:val="71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root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disabled is closed out in GMAS and disabled in the GL.</w:t>
      </w:r>
    </w:p>
    <w:p w:rsidR="005464D0" w:rsidRDefault="002F7C05">
      <w:pPr>
        <w:pStyle w:val="BodyText"/>
        <w:spacing w:before="138"/>
        <w:ind w:right="270"/>
      </w:pPr>
      <w:r>
        <w:rPr>
          <w:rFonts w:cs="Times New Roman"/>
          <w:b/>
          <w:bCs/>
          <w:spacing w:val="-1"/>
        </w:rPr>
        <w:t>Note</w:t>
      </w:r>
      <w:r>
        <w:rPr>
          <w:spacing w:val="-1"/>
        </w:rPr>
        <w:t>:</w:t>
      </w:r>
      <w:r>
        <w:t xml:space="preserve"> In </w:t>
      </w:r>
      <w:r>
        <w:rPr>
          <w:spacing w:val="-1"/>
        </w:rPr>
        <w:t>some</w:t>
      </w:r>
      <w:r>
        <w:t xml:space="preserve"> cases the non-sponsored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error.</w:t>
      </w:r>
      <w:r>
        <w:rPr>
          <w:spacing w:val="-1"/>
        </w:rPr>
        <w:t xml:space="preserve"> When </w:t>
      </w:r>
      <w:r>
        <w:t>this happens, any inappropriate transactions</w:t>
      </w:r>
      <w:r>
        <w:rPr>
          <w:spacing w:val="2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 </w:t>
      </w:r>
      <w:r>
        <w:t>appropriate</w:t>
      </w:r>
      <w:r>
        <w:rPr>
          <w:spacing w:val="-1"/>
        </w:rPr>
        <w:t xml:space="preserve"> </w:t>
      </w:r>
      <w:r>
        <w:t>CCID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incorrect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may </w:t>
      </w:r>
      <w:r>
        <w:t>be</w:t>
      </w:r>
      <w:r>
        <w:rPr>
          <w:spacing w:val="24"/>
        </w:rPr>
        <w:t xml:space="preserve"> </w:t>
      </w:r>
      <w:r>
        <w:t xml:space="preserve">disabled. Even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transactions</w:t>
      </w:r>
      <w:r>
        <w:t xml:space="preserve"> are </w:t>
      </w:r>
      <w:r>
        <w:rPr>
          <w:spacing w:val="-1"/>
        </w:rPr>
        <w:t>transferred,</w:t>
      </w:r>
      <w:r>
        <w:t xml:space="preserve"> </w:t>
      </w:r>
      <w:r>
        <w:rPr>
          <w:spacing w:val="-1"/>
        </w:rPr>
        <w:t>however,</w:t>
      </w:r>
      <w:r>
        <w:t xml:space="preserve"> the </w:t>
      </w:r>
      <w:r>
        <w:rPr>
          <w:spacing w:val="-1"/>
        </w:rPr>
        <w:t>value</w:t>
      </w:r>
      <w:r>
        <w:t xml:space="preserve"> will</w:t>
      </w:r>
      <w:r>
        <w:rPr>
          <w:spacing w:val="71"/>
        </w:rPr>
        <w:t xml:space="preserve"> </w:t>
      </w:r>
      <w:r>
        <w:t>not pass CSMA’s sponsored CCID validation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CCIDs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still enabled.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case,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t xml:space="preserve">to disable the sponsored award to allow the </w:t>
      </w:r>
      <w:r>
        <w:rPr>
          <w:spacing w:val="-1"/>
        </w:rPr>
        <w:t>non-sponsored</w:t>
      </w:r>
      <w:r>
        <w:t xml:space="preserve"> </w:t>
      </w:r>
      <w:r>
        <w:rPr>
          <w:spacing w:val="-1"/>
        </w:rPr>
        <w:t>disable</w:t>
      </w:r>
      <w:r>
        <w:t xml:space="preserve"> to pass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validation,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being</w:t>
      </w:r>
      <w:r>
        <w:rPr>
          <w:spacing w:val="49"/>
        </w:rPr>
        <w:t xml:space="preserve"> </w:t>
      </w:r>
      <w:r>
        <w:t>actively used.</w:t>
      </w:r>
    </w:p>
    <w:p w:rsidR="005464D0" w:rsidRDefault="002F7C05">
      <w:pPr>
        <w:pStyle w:val="BodyText"/>
        <w:spacing w:before="138"/>
        <w:ind w:right="283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CSMA’s</w:t>
      </w:r>
      <w:r>
        <w:rPr>
          <w:spacing w:val="-1"/>
        </w:rPr>
        <w:t xml:space="preserve"> </w:t>
      </w:r>
      <w:r>
        <w:t xml:space="preserve">validation, Client Services </w:t>
      </w:r>
      <w:r>
        <w:rPr>
          <w:spacing w:val="-1"/>
        </w:rPr>
        <w:t>must</w:t>
      </w:r>
      <w:r>
        <w:t xml:space="preserve"> first</w:t>
      </w:r>
      <w:r>
        <w:rPr>
          <w:spacing w:val="22"/>
        </w:rPr>
        <w:t xml:space="preserve"> </w:t>
      </w:r>
      <w:r>
        <w:rPr>
          <w:spacing w:val="-1"/>
        </w:rPr>
        <w:t xml:space="preserve">manually </w:t>
      </w:r>
      <w:r>
        <w:t>disable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sponsored</w:t>
      </w:r>
      <w:r>
        <w:rPr>
          <w:spacing w:val="-1"/>
        </w:rPr>
        <w:t xml:space="preserve"> CCID(s). </w:t>
      </w:r>
      <w:r>
        <w:t>Requests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disable these CCIDs can be sent either: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592"/>
        </w:tabs>
        <w:spacing w:before="184"/>
        <w:ind w:left="592" w:right="552" w:hanging="240"/>
      </w:pPr>
      <w:r>
        <w:t xml:space="preserve">before the request is </w:t>
      </w:r>
      <w:r>
        <w:rPr>
          <w:spacing w:val="-1"/>
        </w:rPr>
        <w:t>submitted</w:t>
      </w:r>
      <w:r>
        <w:t xml:space="preserve"> (if </w:t>
      </w:r>
      <w:r>
        <w:rPr>
          <w:spacing w:val="-1"/>
        </w:rPr>
        <w:t>the</w:t>
      </w:r>
      <w:r>
        <w:t xml:space="preserve"> CCIDs are identified </w:t>
      </w:r>
      <w:r>
        <w:rPr>
          <w:spacing w:val="-1"/>
        </w:rPr>
        <w:t>through</w:t>
      </w:r>
      <w:r>
        <w:t xml:space="preserve"> the</w:t>
      </w:r>
      <w:r>
        <w:rPr>
          <w:spacing w:val="23"/>
        </w:rPr>
        <w:t xml:space="preserve"> </w:t>
      </w:r>
      <w:r>
        <w:t xml:space="preserve">Disable </w:t>
      </w:r>
      <w:r>
        <w:rPr>
          <w:spacing w:val="-1"/>
        </w:rPr>
        <w:t>Impact</w:t>
      </w:r>
      <w:r>
        <w:t xml:space="preserve"> report output), or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592"/>
        </w:tabs>
        <w:ind w:left="592" w:hanging="240"/>
      </w:pPr>
      <w:proofErr w:type="gramStart"/>
      <w:r>
        <w:rPr>
          <w:spacing w:val="-1"/>
        </w:rPr>
        <w:t>after</w:t>
      </w:r>
      <w:proofErr w:type="gramEnd"/>
      <w:r>
        <w:t xml:space="preserve"> the </w:t>
      </w:r>
      <w:r>
        <w:rPr>
          <w:spacing w:val="-1"/>
        </w:rPr>
        <w:t>request</w:t>
      </w:r>
      <w:r>
        <w:t xml:space="preserve"> has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 xml:space="preserve">failed </w:t>
      </w:r>
      <w:r>
        <w:t xml:space="preserve">the </w:t>
      </w:r>
      <w:r>
        <w:rPr>
          <w:spacing w:val="-1"/>
        </w:rPr>
        <w:t>month-end</w:t>
      </w:r>
      <w:r>
        <w:t xml:space="preserve"> disable process.</w:t>
      </w:r>
    </w:p>
    <w:p w:rsidR="005464D0" w:rsidRDefault="005464D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64D0" w:rsidRDefault="002F7C05">
      <w:pPr>
        <w:pStyle w:val="BodyText"/>
        <w:ind w:right="301"/>
      </w:pPr>
      <w:r>
        <w:rPr>
          <w:b/>
        </w:rPr>
        <w:t xml:space="preserve">Note: </w:t>
      </w:r>
      <w:r>
        <w:rPr>
          <w:spacing w:val="-1"/>
        </w:rPr>
        <w:t>Because</w:t>
      </w:r>
      <w:r>
        <w:t xml:space="preserve"> failed </w:t>
      </w:r>
      <w:r>
        <w:rPr>
          <w:spacing w:val="-1"/>
        </w:rPr>
        <w:t>disable</w:t>
      </w:r>
      <w:r>
        <w:t xml:space="preserve"> requests are </w:t>
      </w:r>
      <w:r>
        <w:rPr>
          <w:spacing w:val="-1"/>
        </w:rPr>
        <w:t xml:space="preserve">sent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end-user,</w:t>
      </w:r>
      <w:r>
        <w:rPr>
          <w:spacing w:val="-1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rPr>
          <w:spacing w:val="-1"/>
        </w:rPr>
        <w:t xml:space="preserve">Services will not know that your </w:t>
      </w:r>
      <w:r>
        <w:t>disable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active</w:t>
      </w:r>
      <w:r>
        <w:rPr>
          <w:spacing w:val="27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are</w:t>
      </w:r>
      <w:r>
        <w:t xml:space="preserve"> notified of the issue.</w:t>
      </w:r>
    </w:p>
    <w:p w:rsidR="005464D0" w:rsidRDefault="002F7C05">
      <w:pPr>
        <w:pStyle w:val="BodyText"/>
        <w:spacing w:before="138"/>
        <w:ind w:right="283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 w:rsidR="00C372F2">
        <w:t>Client Services</w:t>
      </w:r>
      <w:r>
        <w:t xml:space="preserve"> disable the CCID(s),</w:t>
      </w:r>
      <w:r>
        <w:rPr>
          <w:spacing w:val="2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e-mail </w:t>
      </w:r>
      <w:r>
        <w:t>to</w:t>
      </w:r>
      <w:r w:rsidR="00C372F2">
        <w:rPr>
          <w:spacing w:val="-2"/>
        </w:rPr>
        <w:t xml:space="preserve"> </w:t>
      </w:r>
      <w:hyperlink r:id="rId11" w:history="1">
        <w:r w:rsidR="00C372F2" w:rsidRPr="002A6891">
          <w:rPr>
            <w:rStyle w:val="Hyperlink"/>
            <w:spacing w:val="-1"/>
            <w:u w:color="0000FF"/>
          </w:rPr>
          <w:t>csrequest@harvard.edu</w:t>
        </w:r>
      </w:hyperlink>
      <w:r>
        <w:rPr>
          <w:spacing w:val="-1"/>
        </w:rPr>
        <w:t>.</w:t>
      </w:r>
      <w:r>
        <w:t xml:space="preserve"> The </w:t>
      </w:r>
      <w:r>
        <w:rPr>
          <w:spacing w:val="-1"/>
        </w:rPr>
        <w:t>e-mail</w:t>
      </w:r>
      <w:r>
        <w:rPr>
          <w:spacing w:val="51"/>
        </w:rPr>
        <w:t xml:space="preserve"> </w:t>
      </w:r>
      <w:r>
        <w:t xml:space="preserve">should specifically note the </w:t>
      </w:r>
      <w:r>
        <w:rPr>
          <w:spacing w:val="-1"/>
        </w:rPr>
        <w:t>segment</w:t>
      </w:r>
      <w:r>
        <w:t xml:space="preserve"> </w:t>
      </w:r>
      <w:r>
        <w:rPr>
          <w:spacing w:val="-1"/>
        </w:rPr>
        <w:t xml:space="preserve">type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disable</w:t>
      </w:r>
      <w:r>
        <w:rPr>
          <w:spacing w:val="-1"/>
        </w:rPr>
        <w:t xml:space="preserve"> request,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already</w:t>
      </w:r>
      <w:r>
        <w:rPr>
          <w:spacing w:val="-1"/>
        </w:rPr>
        <w:t xml:space="preserve"> submitted </w:t>
      </w:r>
      <w:r>
        <w:t>it),</w:t>
      </w:r>
      <w:r>
        <w:rPr>
          <w:spacing w:val="3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CCIDs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disabled.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e-mail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</w:t>
      </w:r>
      <w:r>
        <w:rPr>
          <w:spacing w:val="24"/>
        </w:rPr>
        <w:t xml:space="preserve"> </w:t>
      </w:r>
      <w:r>
        <w:t>your</w:t>
      </w:r>
      <w:r>
        <w:rPr>
          <w:spacing w:val="-1"/>
        </w:rPr>
        <w:t xml:space="preserve"> confirmation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reviewed the balances with the appropriate</w:t>
      </w:r>
      <w:r>
        <w:rPr>
          <w:spacing w:val="20"/>
        </w:rPr>
        <w:t xml:space="preserve"> </w:t>
      </w:r>
      <w:r w:rsidR="00C372F2">
        <w:t>OSP</w:t>
      </w:r>
      <w:r>
        <w:t xml:space="preserve"> contact </w:t>
      </w:r>
      <w:r>
        <w:rPr>
          <w:spacing w:val="-1"/>
        </w:rPr>
        <w:t>(please</w:t>
      </w:r>
      <w:r>
        <w:t xml:space="preserve"> include their </w:t>
      </w:r>
      <w:r>
        <w:rPr>
          <w:spacing w:val="-1"/>
        </w:rPr>
        <w:t>name)</w:t>
      </w:r>
      <w:r>
        <w:t xml:space="preserve"> and have </w:t>
      </w:r>
      <w:r>
        <w:rPr>
          <w:spacing w:val="-1"/>
        </w:rPr>
        <w:t>reached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that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value can be disabled.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657" w:space="71"/>
            <w:col w:w="7952"/>
          </w:cols>
        </w:sect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386.8pt;height:.85pt;mso-position-horizontal-relative:char;mso-position-vertical-relative:line" coordsize="7736,17">
            <v:group id="_x0000_s1066" style="position:absolute;left:8;top:8;width:7720;height:2" coordorigin="8,8" coordsize="7720,2">
              <v:shape id="_x0000_s1067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5"/>
          <w:szCs w:val="15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40" w:name="Org_or_faculty_root_used_with_federal_wo"/>
      <w:bookmarkEnd w:id="40"/>
      <w:r>
        <w:rPr>
          <w:rFonts w:ascii="Times New Roman"/>
          <w:b/>
        </w:rPr>
        <w:lastRenderedPageBreak/>
        <w:t>Org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faculty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root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used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federal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work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study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funds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100005-6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 xml:space="preserve">The net balance of all active CCIDs </w:t>
      </w:r>
      <w:r>
        <w:rPr>
          <w:spacing w:val="-1"/>
        </w:rPr>
        <w:t>containing</w:t>
      </w:r>
      <w:r>
        <w:t xml:space="preserve"> both the value to be disabled</w:t>
      </w:r>
      <w:r>
        <w:rPr>
          <w:spacing w:val="28"/>
        </w:rPr>
        <w:t xml:space="preserve"> </w:t>
      </w:r>
      <w:r>
        <w:t xml:space="preserve">and the federal work study </w:t>
      </w:r>
      <w:r>
        <w:rPr>
          <w:spacing w:val="-1"/>
        </w:rPr>
        <w:t xml:space="preserve">cross-tub </w:t>
      </w:r>
      <w:r>
        <w:t>fund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100005-100006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</w:p>
    <w:p w:rsidR="005464D0" w:rsidRDefault="002F7C05">
      <w:pPr>
        <w:pStyle w:val="BodyText"/>
        <w:ind w:right="544"/>
      </w:pPr>
      <w:proofErr w:type="gramStart"/>
      <w:r>
        <w:t>$0.</w:t>
      </w:r>
      <w:proofErr w:type="gram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pass</w:t>
      </w:r>
      <w:r>
        <w:rPr>
          <w:spacing w:val="-1"/>
        </w:rPr>
        <w:t xml:space="preserve"> CSMA’s </w:t>
      </w:r>
      <w:r>
        <w:t>validation,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must</w:t>
      </w:r>
      <w:r>
        <w:rPr>
          <w:spacing w:val="27"/>
        </w:rPr>
        <w:t xml:space="preserve"> </w:t>
      </w:r>
      <w:r>
        <w:t xml:space="preserve">first </w:t>
      </w:r>
      <w:r>
        <w:rPr>
          <w:spacing w:val="-1"/>
        </w:rPr>
        <w:t>manually</w:t>
      </w:r>
      <w:r>
        <w:t xml:space="preserve"> disable these CCID(s).</w:t>
      </w:r>
    </w:p>
    <w:p w:rsidR="005464D0" w:rsidRDefault="002F7C05">
      <w:pPr>
        <w:pStyle w:val="BodyText"/>
        <w:spacing w:before="138"/>
      </w:pPr>
      <w:r>
        <w:t>Requests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disable these CCIDs can be sent either:</w:t>
      </w: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numPr>
          <w:ilvl w:val="1"/>
          <w:numId w:val="3"/>
        </w:numPr>
        <w:tabs>
          <w:tab w:val="left" w:pos="592"/>
        </w:tabs>
        <w:ind w:left="592" w:right="552" w:hanging="240"/>
      </w:pPr>
      <w:r>
        <w:t xml:space="preserve">before the request is </w:t>
      </w:r>
      <w:r>
        <w:rPr>
          <w:spacing w:val="-1"/>
        </w:rPr>
        <w:t>submitted</w:t>
      </w:r>
      <w:r>
        <w:t xml:space="preserve"> (if </w:t>
      </w:r>
      <w:r>
        <w:rPr>
          <w:spacing w:val="-1"/>
        </w:rPr>
        <w:t>the</w:t>
      </w:r>
      <w:r>
        <w:t xml:space="preserve"> CCIDs are identified </w:t>
      </w:r>
      <w:r>
        <w:rPr>
          <w:spacing w:val="-1"/>
        </w:rPr>
        <w:t>through</w:t>
      </w:r>
      <w:r>
        <w:t xml:space="preserve"> the</w:t>
      </w:r>
      <w:r>
        <w:rPr>
          <w:spacing w:val="23"/>
        </w:rPr>
        <w:t xml:space="preserve"> </w:t>
      </w:r>
      <w:r>
        <w:t xml:space="preserve">Disable </w:t>
      </w:r>
      <w:r>
        <w:rPr>
          <w:spacing w:val="-1"/>
        </w:rPr>
        <w:t>Impact</w:t>
      </w:r>
      <w:r>
        <w:t xml:space="preserve"> report output), or</w:t>
      </w:r>
    </w:p>
    <w:p w:rsidR="005464D0" w:rsidRDefault="002F7C05">
      <w:pPr>
        <w:pStyle w:val="BodyText"/>
        <w:numPr>
          <w:ilvl w:val="1"/>
          <w:numId w:val="3"/>
        </w:numPr>
        <w:tabs>
          <w:tab w:val="left" w:pos="592"/>
        </w:tabs>
        <w:ind w:left="592" w:hanging="240"/>
      </w:pPr>
      <w:proofErr w:type="gramStart"/>
      <w:r>
        <w:rPr>
          <w:spacing w:val="-1"/>
        </w:rPr>
        <w:t>after</w:t>
      </w:r>
      <w:proofErr w:type="gramEnd"/>
      <w:r>
        <w:t xml:space="preserve"> the </w:t>
      </w:r>
      <w:r>
        <w:rPr>
          <w:spacing w:val="-1"/>
        </w:rPr>
        <w:t>request</w:t>
      </w:r>
      <w:r>
        <w:t xml:space="preserve"> has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 xml:space="preserve">failed </w:t>
      </w:r>
      <w:r>
        <w:t xml:space="preserve">the </w:t>
      </w:r>
      <w:r>
        <w:rPr>
          <w:spacing w:val="-1"/>
        </w:rPr>
        <w:t>month-end</w:t>
      </w:r>
      <w:r>
        <w:t xml:space="preserve"> disable process.</w:t>
      </w:r>
    </w:p>
    <w:p w:rsidR="005464D0" w:rsidRDefault="005464D0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64D0" w:rsidRDefault="002F7C05">
      <w:pPr>
        <w:pStyle w:val="BodyText"/>
        <w:ind w:right="301"/>
      </w:pPr>
      <w:r>
        <w:rPr>
          <w:b/>
        </w:rPr>
        <w:t xml:space="preserve">Note: </w:t>
      </w:r>
      <w:r>
        <w:rPr>
          <w:spacing w:val="-1"/>
        </w:rPr>
        <w:t>Because</w:t>
      </w:r>
      <w:r>
        <w:t xml:space="preserve"> failed </w:t>
      </w:r>
      <w:r>
        <w:rPr>
          <w:spacing w:val="-1"/>
        </w:rPr>
        <w:t>disable</w:t>
      </w:r>
      <w:r>
        <w:t xml:space="preserve"> requests are </w:t>
      </w:r>
      <w:r>
        <w:rPr>
          <w:spacing w:val="-1"/>
        </w:rPr>
        <w:t xml:space="preserve">sent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end-user,</w:t>
      </w:r>
      <w:r>
        <w:rPr>
          <w:spacing w:val="-1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rPr>
          <w:spacing w:val="-1"/>
        </w:rPr>
        <w:t xml:space="preserve">Services will not know that your </w:t>
      </w:r>
      <w:r>
        <w:t>disable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active</w:t>
      </w:r>
      <w:r>
        <w:rPr>
          <w:spacing w:val="27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are</w:t>
      </w:r>
      <w:r>
        <w:t xml:space="preserve"> notified of the issue.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4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 w:rsidR="002E4AD4">
        <w:t>Client Services</w:t>
      </w:r>
      <w:r>
        <w:t xml:space="preserve"> disable the CCID(s),</w:t>
      </w:r>
      <w:r>
        <w:rPr>
          <w:spacing w:val="2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e-mail </w:t>
      </w:r>
      <w:r>
        <w:t>to</w:t>
      </w:r>
      <w:r>
        <w:rPr>
          <w:spacing w:val="-2"/>
        </w:rPr>
        <w:t xml:space="preserve"> </w:t>
      </w:r>
      <w:hyperlink r:id="rId12" w:history="1">
        <w:r w:rsidR="002E4AD4" w:rsidRPr="002A6891">
          <w:rPr>
            <w:rStyle w:val="Hyperlink"/>
            <w:spacing w:val="-1"/>
            <w:u w:color="0000FF"/>
          </w:rPr>
          <w:t>csrequest@harvard.edu</w:t>
        </w:r>
      </w:hyperlink>
      <w:r>
        <w:rPr>
          <w:spacing w:val="-1"/>
        </w:rPr>
        <w:t>.</w:t>
      </w:r>
      <w:r>
        <w:t xml:space="preserve"> The </w:t>
      </w:r>
      <w:r>
        <w:rPr>
          <w:spacing w:val="-1"/>
        </w:rPr>
        <w:t>e-mail</w:t>
      </w:r>
      <w:r>
        <w:rPr>
          <w:spacing w:val="51"/>
        </w:rPr>
        <w:t xml:space="preserve"> </w:t>
      </w:r>
      <w:r>
        <w:t xml:space="preserve">should specifically note the </w:t>
      </w:r>
      <w:r>
        <w:rPr>
          <w:spacing w:val="-1"/>
        </w:rPr>
        <w:t>segment</w:t>
      </w:r>
      <w:r>
        <w:t xml:space="preserve"> </w:t>
      </w:r>
      <w:r>
        <w:rPr>
          <w:spacing w:val="-1"/>
        </w:rPr>
        <w:t xml:space="preserve">type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disable</w:t>
      </w:r>
      <w:r>
        <w:rPr>
          <w:spacing w:val="-1"/>
        </w:rPr>
        <w:t xml:space="preserve"> request,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already</w:t>
      </w:r>
      <w:r>
        <w:rPr>
          <w:spacing w:val="-1"/>
        </w:rPr>
        <w:t xml:space="preserve"> submitted </w:t>
      </w:r>
      <w:r>
        <w:t>it),</w:t>
      </w:r>
      <w:r>
        <w:rPr>
          <w:spacing w:val="3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CCIDs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disabled. If these CCIDs contain non-$0 balances, the disable request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 xml:space="preserve">contain </w:t>
      </w:r>
      <w:r>
        <w:t>a</w:t>
      </w:r>
      <w:r>
        <w:rPr>
          <w:spacing w:val="-1"/>
        </w:rPr>
        <w:t xml:space="preserve"> </w:t>
      </w:r>
      <w:r>
        <w:t>tub</w:t>
      </w:r>
      <w:r>
        <w:rPr>
          <w:spacing w:val="-1"/>
        </w:rPr>
        <w:t xml:space="preserve"> </w:t>
      </w:r>
      <w:r>
        <w:t>certification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indicated</w:t>
      </w:r>
      <w:r>
        <w:rPr>
          <w:spacing w:val="2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Tub</w:t>
      </w:r>
      <w:r>
        <w:rPr>
          <w:spacing w:val="-1"/>
        </w:rPr>
        <w:t xml:space="preserve"> Comments </w:t>
      </w:r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request) that any balances appearing in</w:t>
      </w:r>
      <w:r>
        <w:rPr>
          <w:spacing w:val="24"/>
        </w:rPr>
        <w:t xml:space="preserve"> </w:t>
      </w:r>
      <w:r>
        <w:t>the strings have been reconciled with</w:t>
      </w:r>
      <w:r>
        <w:rPr>
          <w:spacing w:val="-1"/>
        </w:rPr>
        <w:t xml:space="preserve"> </w:t>
      </w:r>
      <w:r>
        <w:t xml:space="preserve">the outstanding receivable balances and </w:t>
      </w:r>
      <w:r>
        <w:rPr>
          <w:spacing w:val="-1"/>
        </w:rPr>
        <w:t>may</w:t>
      </w:r>
      <w:r>
        <w:t xml:space="preserve"> appropriately </w:t>
      </w:r>
      <w:r>
        <w:rPr>
          <w:spacing w:val="-1"/>
        </w:rPr>
        <w:t>remain</w:t>
      </w:r>
      <w:r>
        <w:t xml:space="preserve"> in the disabled CCID.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506" w:space="222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386.8pt;height:.85pt;mso-position-horizontal-relative:char;mso-position-vertical-relative:line" coordsize="7736,17">
            <v:group id="_x0000_s1063" style="position:absolute;left:8;top:8;width:7720;height:2" coordorigin="8,8" coordsize="7720,2">
              <v:shape id="_x0000_s1064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2F7C05">
      <w:pPr>
        <w:pStyle w:val="BodyText"/>
        <w:tabs>
          <w:tab w:val="left" w:pos="1887"/>
        </w:tabs>
        <w:spacing w:before="68"/>
        <w:ind w:left="1887" w:right="372" w:hanging="1728"/>
      </w:pPr>
      <w:bookmarkStart w:id="41" w:name="Building_root"/>
      <w:bookmarkEnd w:id="41"/>
      <w:r>
        <w:rPr>
          <w:b/>
          <w:position w:val="2"/>
          <w:sz w:val="22"/>
        </w:rPr>
        <w:t>Building</w:t>
      </w:r>
      <w:r>
        <w:rPr>
          <w:b/>
          <w:spacing w:val="-12"/>
          <w:position w:val="2"/>
          <w:sz w:val="22"/>
        </w:rPr>
        <w:t xml:space="preserve"> </w:t>
      </w:r>
      <w:r>
        <w:rPr>
          <w:b/>
          <w:position w:val="2"/>
          <w:sz w:val="22"/>
        </w:rPr>
        <w:t>root</w:t>
      </w:r>
      <w:r>
        <w:rPr>
          <w:b/>
          <w:position w:val="2"/>
          <w:sz w:val="22"/>
        </w:rPr>
        <w:tab/>
      </w:r>
      <w:r>
        <w:t xml:space="preserve">As of the current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period,</w:t>
      </w:r>
      <w:r>
        <w:t xml:space="preserve"> for all CCIDs containing the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root</w:t>
      </w:r>
      <w:r>
        <w:rPr>
          <w:spacing w:val="29"/>
        </w:rPr>
        <w:t xml:space="preserve"> </w:t>
      </w:r>
      <w:r>
        <w:t>value, the sum of the net balance of</w:t>
      </w:r>
      <w:r>
        <w:rPr>
          <w:spacing w:val="-2"/>
        </w:rPr>
        <w:t xml:space="preserve"> </w:t>
      </w:r>
      <w:r>
        <w:t xml:space="preserve">objects 1200-1240 and </w:t>
      </w:r>
      <w:r>
        <w:rPr>
          <w:spacing w:val="-1"/>
        </w:rPr>
        <w:t>the</w:t>
      </w:r>
      <w:r>
        <w:t xml:space="preserve"> net balance of</w:t>
      </w:r>
      <w:r>
        <w:rPr>
          <w:spacing w:val="21"/>
        </w:rPr>
        <w:t xml:space="preserve"> </w:t>
      </w:r>
      <w:r>
        <w:t>1630-1631 must be $0 actual, 0.0000 STAT units.</w:t>
      </w: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387.85pt;height:.85pt;mso-position-horizontal-relative:char;mso-position-vertical-relative:line" coordsize="7757,17">
            <v:group id="_x0000_s1060" style="position:absolute;left:8;top:8;width:7740;height:2" coordorigin="8,8" coordsize="7740,2">
              <v:shape id="_x0000_s1061" style="position:absolute;left:8;top:8;width:7740;height:2" coordorigin="8,8" coordsize="7740,0" path="m8,8r774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5464D0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2F7C05">
      <w:pPr>
        <w:pStyle w:val="BodyText"/>
        <w:tabs>
          <w:tab w:val="left" w:pos="1887"/>
        </w:tabs>
        <w:spacing w:before="68"/>
        <w:ind w:left="1888" w:right="354" w:hanging="1728"/>
      </w:pPr>
      <w:bookmarkStart w:id="42" w:name="Fund"/>
      <w:bookmarkEnd w:id="42"/>
      <w:r>
        <w:rPr>
          <w:b/>
          <w:w w:val="95"/>
          <w:position w:val="2"/>
          <w:sz w:val="22"/>
        </w:rPr>
        <w:t>Fund</w:t>
      </w:r>
      <w:r>
        <w:rPr>
          <w:b/>
          <w:w w:val="95"/>
          <w:position w:val="2"/>
          <w:sz w:val="22"/>
        </w:rPr>
        <w:tab/>
      </w:r>
      <w:r>
        <w:t>As a rule, for all fund disable requests,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 xml:space="preserve">FY </w:t>
      </w:r>
      <w:r>
        <w:rPr>
          <w:spacing w:val="-1"/>
        </w:rPr>
        <w:t xml:space="preserve">income </w:t>
      </w:r>
      <w:r>
        <w:t>and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must </w:t>
      </w:r>
      <w:r>
        <w:t>net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$0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amounts</w:t>
      </w:r>
      <w:r>
        <w:rPr>
          <w:spacing w:val="2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tub/fund </w:t>
      </w:r>
      <w:proofErr w:type="gramStart"/>
      <w:r>
        <w:t>level.</w:t>
      </w:r>
      <w:proofErr w:type="gramEnd"/>
      <w:r>
        <w:rPr>
          <w:spacing w:val="-1"/>
        </w:rPr>
        <w:t xml:space="preserve"> More specific</w:t>
      </w:r>
      <w:r>
        <w:t xml:space="preserve"> </w:t>
      </w:r>
      <w:r>
        <w:rPr>
          <w:spacing w:val="-1"/>
        </w:rPr>
        <w:t xml:space="preserve">object </w:t>
      </w:r>
      <w:r>
        <w:t>code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</w:p>
    <w:p w:rsidR="005464D0" w:rsidRDefault="005464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1175"/>
        <w:gridCol w:w="325"/>
        <w:gridCol w:w="1108"/>
        <w:gridCol w:w="602"/>
        <w:gridCol w:w="1198"/>
        <w:gridCol w:w="360"/>
        <w:gridCol w:w="1152"/>
      </w:tblGrid>
      <w:tr w:rsidR="005464D0">
        <w:trPr>
          <w:trHeight w:hRule="exact" w:val="631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5464D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5464D0" w:rsidRDefault="002F7C05">
            <w:pPr>
              <w:pStyle w:val="TableParagraph"/>
              <w:ind w:left="51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Fund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Type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ind w:left="225" w:right="223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Balance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Forward Code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5464D0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ind w:left="177" w:right="176" w:firstLine="3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Income/ </w:t>
            </w:r>
            <w:r>
              <w:rPr>
                <w:rFonts w:ascii="Arial"/>
                <w:b/>
                <w:spacing w:val="-1"/>
                <w:sz w:val="18"/>
              </w:rPr>
              <w:t>Expense</w:t>
            </w:r>
            <w:r>
              <w:rPr>
                <w:rFonts w:ascii="Arial"/>
                <w:b/>
                <w:spacing w:val="24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Objects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5464D0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spacing w:before="99"/>
              <w:ind w:left="122" w:right="121" w:firstLine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Principal/ </w:t>
            </w:r>
            <w:r>
              <w:rPr>
                <w:rFonts w:ascii="Arial"/>
                <w:b/>
                <w:spacing w:val="-1"/>
                <w:sz w:val="18"/>
              </w:rPr>
              <w:t>Receivable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ind w:left="210" w:right="209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Sum of </w:t>
            </w:r>
            <w:r>
              <w:rPr>
                <w:rFonts w:ascii="Arial"/>
                <w:b/>
                <w:spacing w:val="-1"/>
                <w:sz w:val="18"/>
              </w:rPr>
              <w:t>Transfer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Objects</w:t>
            </w:r>
          </w:p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Restricted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Endow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5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3720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5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and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5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9510-9809</w:t>
            </w:r>
          </w:p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Unrestricted Endow*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and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9510-9809</w:t>
            </w:r>
          </w:p>
        </w:tc>
      </w:tr>
      <w:tr w:rsidR="005464D0">
        <w:trPr>
          <w:trHeight w:hRule="exact" w:val="469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39" w:lineRule="auto"/>
              <w:ind w:left="102" w:right="2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Other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Endowments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(EA,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EP, </w:t>
            </w:r>
            <w:r>
              <w:rPr>
                <w:rFonts w:ascii="Times New Roman"/>
                <w:sz w:val="20"/>
              </w:rPr>
              <w:t>IT)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and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3881-3910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9510-9809</w:t>
            </w:r>
          </w:p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Student Loan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3760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and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0850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Faculty Loan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3770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and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0880</w:t>
            </w: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Life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Income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(All)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3700-3999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and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9810-9999</w:t>
            </w:r>
          </w:p>
        </w:tc>
      </w:tr>
      <w:tr w:rsidR="005464D0">
        <w:trPr>
          <w:trHeight w:hRule="exact" w:val="47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Federal Contracts</w:t>
            </w:r>
            <w:r>
              <w:rPr>
                <w:rFonts w:ascii="Times New Roman"/>
                <w:sz w:val="20"/>
              </w:rPr>
              <w:t xml:space="preserve"> &amp;</w:t>
            </w:r>
            <w:r>
              <w:rPr>
                <w:rFonts w:ascii="Times New Roman"/>
                <w:spacing w:val="2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Grants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0101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111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Non-Federal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Awards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3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0102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</w:tr>
      <w:tr w:rsidR="005464D0">
        <w:trPr>
          <w:trHeight w:hRule="exact" w:val="240"/>
        </w:trPr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 Other</w:t>
            </w:r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3700-3999</w:t>
            </w:r>
          </w:p>
        </w:tc>
        <w:tc>
          <w:tcPr>
            <w:tcW w:w="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+</w:t>
            </w:r>
          </w:p>
        </w:tc>
        <w:tc>
          <w:tcPr>
            <w:tcW w:w="1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line="226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4000-9509</w:t>
            </w:r>
          </w:p>
        </w:tc>
        <w:tc>
          <w:tcPr>
            <w:tcW w:w="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5464D0"/>
        </w:tc>
      </w:tr>
    </w:tbl>
    <w:p w:rsidR="005464D0" w:rsidRDefault="002F7C05">
      <w:pPr>
        <w:spacing w:before="111"/>
        <w:ind w:left="2095" w:right="354" w:hanging="1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spacing w:val="-1"/>
          <w:sz w:val="20"/>
        </w:rPr>
        <w:t>Unrestricted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Endow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balances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forward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fund 000001;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therefore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1"/>
          <w:sz w:val="20"/>
        </w:rPr>
        <w:t xml:space="preserve"> UE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fund will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ever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47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balance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3720.</w:t>
      </w:r>
    </w:p>
    <w:p w:rsidR="005464D0" w:rsidRDefault="005464D0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386.8pt;height:.85pt;mso-position-horizontal-relative:char;mso-position-vertical-relative:line" coordsize="7736,17">
            <v:group id="_x0000_s1054" style="position:absolute;left:8;top:8;width:7720;height:2" coordorigin="8,8" coordsize="7720,2">
              <v:shape id="_x0000_s1055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pgSz w:w="12240" w:h="15840"/>
          <w:pgMar w:top="1180" w:right="126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43" w:name="Cost-shared_funds_(non-sponsored_fund_va"/>
      <w:bookmarkEnd w:id="43"/>
      <w:r>
        <w:rPr>
          <w:rFonts w:ascii="Times New Roman"/>
          <w:b/>
        </w:rPr>
        <w:lastRenderedPageBreak/>
        <w:t>Cost-shared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funds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(non-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sponsored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fund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values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used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sponsored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activity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  <w:spacing w:val="-1"/>
        </w:rPr>
        <w:t>values</w:t>
      </w:r>
    </w:p>
    <w:p w:rsidR="005464D0" w:rsidRDefault="002F7C05">
      <w:pPr>
        <w:pStyle w:val="BodyText"/>
        <w:spacing w:before="69"/>
        <w:ind w:right="509"/>
      </w:pPr>
      <w:r>
        <w:br w:type="column"/>
      </w:r>
      <w:r>
        <w:lastRenderedPageBreak/>
        <w:t>If any of the active CCIDs containing a non-sponsored fund value to be disabled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sponsored</w:t>
      </w:r>
      <w:r>
        <w:rPr>
          <w:spacing w:val="-1"/>
        </w:rPr>
        <w:t xml:space="preserve"> activity </w:t>
      </w:r>
      <w:r>
        <w:t>values,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 xml:space="preserve">rejected </w:t>
      </w:r>
      <w:r>
        <w:rPr>
          <w:spacing w:val="-1"/>
        </w:rPr>
        <w:t>unless:</w:t>
      </w:r>
    </w:p>
    <w:p w:rsidR="005464D0" w:rsidRDefault="002F7C05">
      <w:pPr>
        <w:pStyle w:val="BodyText"/>
        <w:numPr>
          <w:ilvl w:val="0"/>
          <w:numId w:val="2"/>
        </w:numPr>
        <w:tabs>
          <w:tab w:val="left" w:pos="448"/>
        </w:tabs>
        <w:ind w:right="509"/>
      </w:pPr>
      <w:r>
        <w:t xml:space="preserve">the sponsored </w:t>
      </w:r>
      <w:r>
        <w:rPr>
          <w:spacing w:val="-1"/>
        </w:rPr>
        <w:t>activity-</w:t>
      </w:r>
      <w:proofErr w:type="spellStart"/>
      <w:r>
        <w:rPr>
          <w:spacing w:val="-1"/>
        </w:rPr>
        <w:t>subactivity</w:t>
      </w:r>
      <w:proofErr w:type="spellEnd"/>
      <w:r>
        <w:t xml:space="preserve"> combination(s) is</w:t>
      </w:r>
      <w:r>
        <w:rPr>
          <w:spacing w:val="-1"/>
        </w:rPr>
        <w:t xml:space="preserve"> closed out in GMAS</w:t>
      </w:r>
      <w:r>
        <w:rPr>
          <w:spacing w:val="44"/>
        </w:rPr>
        <w:t xml:space="preserve"> </w:t>
      </w:r>
      <w:r>
        <w:t>and disabled in the GL, or</w:t>
      </w:r>
    </w:p>
    <w:p w:rsidR="005464D0" w:rsidRDefault="002F7C05">
      <w:pPr>
        <w:pStyle w:val="BodyText"/>
        <w:numPr>
          <w:ilvl w:val="0"/>
          <w:numId w:val="2"/>
        </w:numPr>
        <w:tabs>
          <w:tab w:val="left" w:pos="448"/>
        </w:tabs>
        <w:spacing w:before="131" w:line="229" w:lineRule="auto"/>
        <w:ind w:right="322"/>
      </w:pPr>
      <w:proofErr w:type="gramStart"/>
      <w:r>
        <w:t>the</w:t>
      </w:r>
      <w:proofErr w:type="gramEnd"/>
      <w:r>
        <w:t xml:space="preserve"> individual CCIDs that contain the</w:t>
      </w:r>
      <w:r>
        <w:rPr>
          <w:spacing w:val="-1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disabled</w:t>
      </w:r>
      <w:r>
        <w:rPr>
          <w:spacing w:val="-1"/>
        </w:rPr>
        <w:t xml:space="preserve"> </w:t>
      </w:r>
      <w:r>
        <w:t xml:space="preserve">balance to </w:t>
      </w:r>
      <w:r>
        <w:rPr>
          <w:spacing w:val="2"/>
        </w:rPr>
        <w:t>$0</w:t>
      </w:r>
      <w:hyperlink w:anchor="_bookmark7" w:history="1">
        <w:r>
          <w:rPr>
            <w:spacing w:val="2"/>
            <w:position w:val="11"/>
            <w:sz w:val="16"/>
          </w:rPr>
          <w:t>2</w:t>
        </w:r>
      </w:hyperlink>
      <w:r>
        <w:rPr>
          <w:spacing w:val="31"/>
          <w:position w:val="11"/>
          <w:sz w:val="16"/>
        </w:rPr>
        <w:t xml:space="preserve"> </w:t>
      </w:r>
      <w:r w:rsidR="007B2888">
        <w:t>and the tub and OSP</w:t>
      </w:r>
      <w:r>
        <w:t xml:space="preserve"> have </w:t>
      </w:r>
      <w:r>
        <w:rPr>
          <w:spacing w:val="-1"/>
        </w:rPr>
        <w:t>confirmed</w:t>
      </w:r>
      <w:r>
        <w:t xml:space="preserve"> that the</w:t>
      </w:r>
      <w:r>
        <w:rPr>
          <w:spacing w:val="28"/>
        </w:rPr>
        <w:t xml:space="preserve"> </w:t>
      </w:r>
      <w:r>
        <w:t>string(s)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closed,</w:t>
      </w:r>
      <w:r>
        <w:rPr>
          <w:spacing w:val="-2"/>
        </w:rPr>
        <w:t xml:space="preserve"> </w:t>
      </w:r>
      <w:r>
        <w:t xml:space="preserve">and </w:t>
      </w:r>
      <w:r w:rsidR="007B2888">
        <w:t>Client Services</w:t>
      </w:r>
      <w:r>
        <w:t xml:space="preserve"> has disabled the</w:t>
      </w:r>
      <w:r>
        <w:rPr>
          <w:spacing w:val="24"/>
        </w:rPr>
        <w:t xml:space="preserve"> </w:t>
      </w:r>
      <w:r>
        <w:t>CCID(s).</w:t>
      </w:r>
    </w:p>
    <w:p w:rsidR="005464D0" w:rsidRDefault="005464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315"/>
      </w:pPr>
      <w:r>
        <w:rPr>
          <w:b/>
        </w:rPr>
        <w:t xml:space="preserve">Note: </w:t>
      </w:r>
      <w:r>
        <w:rPr>
          <w:spacing w:val="-1"/>
        </w:rPr>
        <w:t>Because</w:t>
      </w:r>
      <w:r>
        <w:t xml:space="preserve"> failed </w:t>
      </w:r>
      <w:r>
        <w:rPr>
          <w:spacing w:val="-1"/>
        </w:rPr>
        <w:t>disable</w:t>
      </w:r>
      <w:r>
        <w:t xml:space="preserve"> requests are </w:t>
      </w:r>
      <w:r>
        <w:rPr>
          <w:spacing w:val="-1"/>
        </w:rPr>
        <w:t xml:space="preserve">sent </w:t>
      </w:r>
      <w:r>
        <w:t>directly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end-user,</w:t>
      </w:r>
      <w:r>
        <w:rPr>
          <w:spacing w:val="-1"/>
        </w:rPr>
        <w:t xml:space="preserve"> </w:t>
      </w:r>
      <w:r>
        <w:t>Client</w:t>
      </w:r>
      <w:r>
        <w:rPr>
          <w:spacing w:val="21"/>
        </w:rPr>
        <w:t xml:space="preserve"> </w:t>
      </w:r>
      <w:r>
        <w:rPr>
          <w:spacing w:val="-1"/>
        </w:rPr>
        <w:t xml:space="preserve">Services will not know that your </w:t>
      </w:r>
      <w:r>
        <w:t>disable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active</w:t>
      </w:r>
      <w:r>
        <w:rPr>
          <w:spacing w:val="27"/>
        </w:rPr>
        <w:t xml:space="preserve"> </w:t>
      </w:r>
      <w:r>
        <w:t>sponsored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are</w:t>
      </w:r>
      <w:r>
        <w:t xml:space="preserve"> notified of the issue.</w:t>
      </w:r>
    </w:p>
    <w:p w:rsidR="005464D0" w:rsidRDefault="002F7C05">
      <w:pPr>
        <w:pStyle w:val="BodyText"/>
        <w:spacing w:before="138"/>
        <w:ind w:right="188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 w:rsidR="00C810B3">
        <w:t>Client Services</w:t>
      </w:r>
      <w:r>
        <w:t xml:space="preserve"> disable the CCID(s),</w:t>
      </w:r>
      <w:r>
        <w:rPr>
          <w:spacing w:val="2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e-mail </w:t>
      </w:r>
      <w:r>
        <w:t>to</w:t>
      </w:r>
      <w:r>
        <w:rPr>
          <w:spacing w:val="-2"/>
        </w:rPr>
        <w:t xml:space="preserve"> </w:t>
      </w:r>
      <w:hyperlink r:id="rId13" w:history="1">
        <w:r w:rsidR="00C810B3" w:rsidRPr="002A6891">
          <w:rPr>
            <w:rStyle w:val="Hyperlink"/>
            <w:spacing w:val="-1"/>
            <w:u w:color="0000FF"/>
          </w:rPr>
          <w:t>csrequest@harvard.edu</w:t>
        </w:r>
      </w:hyperlink>
      <w:r>
        <w:rPr>
          <w:spacing w:val="-1"/>
        </w:rPr>
        <w:t>.</w:t>
      </w:r>
      <w:r>
        <w:t xml:space="preserve"> The </w:t>
      </w:r>
      <w:r>
        <w:rPr>
          <w:spacing w:val="-1"/>
        </w:rPr>
        <w:t>e-mail</w:t>
      </w:r>
      <w:r w:rsidR="00C810B3">
        <w:rPr>
          <w:spacing w:val="-1"/>
        </w:rPr>
        <w:t xml:space="preserve"> </w:t>
      </w:r>
      <w:r>
        <w:t xml:space="preserve">should specifically note the </w:t>
      </w:r>
      <w:r>
        <w:rPr>
          <w:spacing w:val="-1"/>
        </w:rPr>
        <w:t>segment</w:t>
      </w:r>
      <w:r>
        <w:t xml:space="preserve"> </w:t>
      </w:r>
      <w:r>
        <w:rPr>
          <w:spacing w:val="-1"/>
        </w:rPr>
        <w:t xml:space="preserve">type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disabling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failed</w:t>
      </w:r>
      <w:r>
        <w:rPr>
          <w:spacing w:val="-2"/>
        </w:rPr>
        <w:t xml:space="preserve"> </w:t>
      </w:r>
      <w:r>
        <w:t>disable</w:t>
      </w:r>
      <w:r>
        <w:rPr>
          <w:spacing w:val="-1"/>
        </w:rPr>
        <w:t xml:space="preserve"> request,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have </w:t>
      </w:r>
      <w:r>
        <w:t>already</w:t>
      </w:r>
      <w:r>
        <w:rPr>
          <w:spacing w:val="-1"/>
        </w:rPr>
        <w:t xml:space="preserve"> submitted </w:t>
      </w:r>
      <w:r>
        <w:t>it),</w:t>
      </w:r>
      <w:r>
        <w:rPr>
          <w:spacing w:val="31"/>
        </w:rPr>
        <w:t xml:space="preserve"> </w:t>
      </w:r>
      <w:r>
        <w:t>along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CCIDs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disabled.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e-mail </w:t>
      </w:r>
      <w:r>
        <w:t>should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contain</w:t>
      </w:r>
      <w:r>
        <w:rPr>
          <w:spacing w:val="24"/>
        </w:rPr>
        <w:t xml:space="preserve"> </w:t>
      </w:r>
      <w:r>
        <w:t>your</w:t>
      </w:r>
      <w:r>
        <w:rPr>
          <w:spacing w:val="-1"/>
        </w:rPr>
        <w:t xml:space="preserve"> confirmation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reviewed the balances with the appropriate</w:t>
      </w:r>
      <w:r>
        <w:rPr>
          <w:spacing w:val="20"/>
        </w:rPr>
        <w:t xml:space="preserve"> </w:t>
      </w:r>
      <w:r>
        <w:t>OS</w:t>
      </w:r>
      <w:r w:rsidR="00C810B3">
        <w:t>P</w:t>
      </w:r>
      <w:r>
        <w:t xml:space="preserve"> contact </w:t>
      </w:r>
      <w:r>
        <w:rPr>
          <w:spacing w:val="-1"/>
        </w:rPr>
        <w:t>(please</w:t>
      </w:r>
      <w:r>
        <w:t xml:space="preserve"> include their </w:t>
      </w:r>
      <w:r>
        <w:rPr>
          <w:spacing w:val="-1"/>
        </w:rPr>
        <w:t>name)</w:t>
      </w:r>
      <w:r>
        <w:t xml:space="preserve"> and have </w:t>
      </w:r>
      <w:r>
        <w:rPr>
          <w:spacing w:val="-1"/>
        </w:rPr>
        <w:t>reached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agreement</w:t>
      </w:r>
      <w:r>
        <w:t xml:space="preserve"> that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strings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value can be disabled.</w:t>
      </w:r>
    </w:p>
    <w:p w:rsidR="005464D0" w:rsidRDefault="005464D0">
      <w:pPr>
        <w:sectPr w:rsidR="005464D0">
          <w:type w:val="continuous"/>
          <w:pgSz w:w="12240" w:h="15840"/>
          <w:pgMar w:top="1180" w:right="1260" w:bottom="280" w:left="1280" w:header="720" w:footer="720" w:gutter="0"/>
          <w:cols w:num="2" w:space="720" w:equalWidth="0">
            <w:col w:w="1609" w:space="119"/>
            <w:col w:w="7972"/>
          </w:cols>
        </w:sect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5464D0" w:rsidRDefault="002F7C05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144.7pt;height:.7pt;mso-position-horizontal-relative:char;mso-position-vertical-relative:line" coordsize="2894,14">
            <v:group id="_x0000_s1051" style="position:absolute;left:7;top:7;width:2880;height:2" coordorigin="7,7" coordsize="2880,2">
              <v:shape id="_x0000_s1052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7B2888" w:rsidRDefault="002F7C05" w:rsidP="007B2888">
      <w:pPr>
        <w:spacing w:before="86"/>
        <w:ind w:left="159" w:right="581"/>
        <w:rPr>
          <w:rFonts w:ascii="Times New Roman" w:eastAsia="Times New Roman" w:hAnsi="Times New Roman" w:cs="Times New Roman"/>
          <w:sz w:val="20"/>
          <w:szCs w:val="20"/>
        </w:rPr>
      </w:pPr>
      <w:bookmarkStart w:id="44" w:name="_bookmark7"/>
      <w:bookmarkEnd w:id="44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Note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cases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non-sponsored value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has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been used 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 sponsored values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error. When this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happens,</w:t>
      </w:r>
      <w:r>
        <w:rPr>
          <w:rFonts w:ascii="Times New Roman" w:eastAsia="Times New Roman" w:hAnsi="Times New Roman" w:cs="Times New Roman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inappropriate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transactions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must be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transferred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CCID </w:t>
      </w:r>
      <w:r>
        <w:rPr>
          <w:rFonts w:ascii="Times New Roman" w:eastAsia="Times New Roman" w:hAnsi="Times New Roman" w:cs="Times New Roman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incorrect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value </w:t>
      </w:r>
      <w:r>
        <w:rPr>
          <w:rFonts w:ascii="Times New Roman" w:eastAsia="Times New Roman" w:hAnsi="Times New Roman" w:cs="Times New Roman"/>
          <w:sz w:val="20"/>
          <w:szCs w:val="20"/>
        </w:rPr>
        <w:t>may be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disabled. Even after the transactions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transferred,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CSMA’s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sponsored CCID</w:t>
      </w:r>
      <w:r w:rsidR="007B28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2888">
        <w:rPr>
          <w:rFonts w:ascii="Times New Roman"/>
          <w:spacing w:val="-1"/>
          <w:sz w:val="20"/>
        </w:rPr>
        <w:t>validation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as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long as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the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CCIDs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are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still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enabled. In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this</w:t>
      </w:r>
      <w:r w:rsidR="007B2888">
        <w:rPr>
          <w:rFonts w:ascii="Times New Roman"/>
          <w:spacing w:val="-3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case,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it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is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not</w:t>
      </w:r>
      <w:r w:rsidR="007B2888">
        <w:rPr>
          <w:rFonts w:ascii="Times New Roman"/>
          <w:spacing w:val="-2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possible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to disable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the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sponsored</w:t>
      </w:r>
      <w:r w:rsidR="007B2888">
        <w:rPr>
          <w:rFonts w:ascii="Times New Roman"/>
          <w:spacing w:val="-2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award</w:t>
      </w:r>
      <w:r w:rsidR="007B2888">
        <w:rPr>
          <w:rFonts w:ascii="Times New Roman"/>
          <w:spacing w:val="1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to</w:t>
      </w:r>
      <w:r w:rsidR="007B2888">
        <w:rPr>
          <w:rFonts w:ascii="Times New Roman"/>
          <w:spacing w:val="67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allow the non-sponsored disable to pass the</w:t>
      </w:r>
      <w:r w:rsidR="007B2888">
        <w:rPr>
          <w:rFonts w:ascii="Times New Roman"/>
          <w:spacing w:val="-2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validation, because it is still being</w:t>
      </w:r>
      <w:r w:rsidR="007B2888">
        <w:rPr>
          <w:rFonts w:ascii="Times New Roman"/>
          <w:sz w:val="20"/>
        </w:rPr>
        <w:t xml:space="preserve"> </w:t>
      </w:r>
      <w:r w:rsidR="007B2888">
        <w:rPr>
          <w:rFonts w:ascii="Times New Roman"/>
          <w:spacing w:val="-1"/>
          <w:sz w:val="20"/>
        </w:rPr>
        <w:t>actively used.</w:t>
      </w:r>
    </w:p>
    <w:p w:rsidR="005464D0" w:rsidRDefault="005464D0" w:rsidP="007B2888">
      <w:pPr>
        <w:spacing w:before="62"/>
        <w:ind w:left="160" w:right="202" w:hanging="1"/>
        <w:rPr>
          <w:rFonts w:ascii="Times New Roman" w:eastAsia="Times New Roman" w:hAnsi="Times New Roman" w:cs="Times New Roman"/>
          <w:sz w:val="20"/>
          <w:szCs w:val="20"/>
        </w:rPr>
        <w:sectPr w:rsidR="005464D0">
          <w:type w:val="continuous"/>
          <w:pgSz w:w="12240" w:h="15840"/>
          <w:pgMar w:top="1180" w:right="1260" w:bottom="280" w:left="1280" w:header="720" w:footer="720" w:gutter="0"/>
          <w:cols w:space="720"/>
        </w:sectPr>
      </w:pPr>
    </w:p>
    <w:p w:rsidR="005464D0" w:rsidRDefault="005464D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386.8pt;height:.85pt;mso-position-horizontal-relative:char;mso-position-vertical-relative:line" coordsize="7736,17">
            <v:group id="_x0000_s1048" style="position:absolute;left:8;top:8;width:7720;height:2" coordorigin="8,8" coordsize="7720,2">
              <v:shape id="_x0000_s1049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8"/>
          <w:szCs w:val="18"/>
        </w:rPr>
        <w:sectPr w:rsidR="005464D0">
          <w:pgSz w:w="12240" w:h="15840"/>
          <w:pgMar w:top="1180" w:right="92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45" w:name="CIP_activity_validations"/>
      <w:bookmarkEnd w:id="45"/>
      <w:r>
        <w:rPr>
          <w:rFonts w:ascii="Times New Roman"/>
          <w:b/>
        </w:rPr>
        <w:lastRenderedPageBreak/>
        <w:t>CIP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</w:rPr>
        <w:t>activity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validations</w:t>
      </w:r>
    </w:p>
    <w:p w:rsidR="005464D0" w:rsidRDefault="002F7C05">
      <w:pPr>
        <w:pStyle w:val="BodyText"/>
        <w:spacing w:before="69"/>
        <w:ind w:right="674"/>
      </w:pPr>
      <w:r>
        <w:br w:type="column"/>
      </w:r>
      <w:r>
        <w:lastRenderedPageBreak/>
        <w:t xml:space="preserve">For all CCIDs </w:t>
      </w:r>
      <w:r>
        <w:rPr>
          <w:spacing w:val="-1"/>
        </w:rPr>
        <w:t>containing</w:t>
      </w:r>
      <w:r>
        <w:t xml:space="preserve"> the CIP activity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disabled,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object</w:t>
      </w:r>
      <w:r>
        <w:rPr>
          <w:spacing w:val="26"/>
        </w:rPr>
        <w:t xml:space="preserve"> </w:t>
      </w:r>
      <w:r>
        <w:t>code rules apply:</w:t>
      </w:r>
    </w:p>
    <w:p w:rsidR="005464D0" w:rsidRDefault="005464D0">
      <w:pPr>
        <w:sectPr w:rsidR="005464D0">
          <w:type w:val="continuous"/>
          <w:pgSz w:w="12240" w:h="15840"/>
          <w:pgMar w:top="1180" w:right="920" w:bottom="280" w:left="1280" w:header="720" w:footer="720" w:gutter="0"/>
          <w:cols w:num="2" w:space="720" w:equalWidth="0">
            <w:col w:w="1291" w:space="437"/>
            <w:col w:w="8312"/>
          </w:cols>
        </w:sectPr>
      </w:pPr>
    </w:p>
    <w:p w:rsidR="005464D0" w:rsidRDefault="005464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8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1296"/>
        <w:gridCol w:w="3960"/>
      </w:tblGrid>
      <w:tr w:rsidR="005464D0">
        <w:trPr>
          <w:trHeight w:hRule="exact" w:val="36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spacing w:before="57"/>
              <w:ind w:lef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Object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Code(s)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spacing w:before="57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Fund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464D0" w:rsidRDefault="002F7C05">
            <w:pPr>
              <w:pStyle w:val="TableParagraph"/>
              <w:spacing w:before="57"/>
              <w:ind w:left="1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Requirement</w:t>
            </w:r>
          </w:p>
        </w:tc>
      </w:tr>
      <w:tr w:rsidR="005464D0">
        <w:trPr>
          <w:trHeight w:hRule="exact" w:val="36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1200-1620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000000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$0.00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1"/>
                <w:sz w:val="20"/>
              </w:rPr>
              <w:t xml:space="preserve"> actual balance</w:t>
            </w:r>
          </w:p>
        </w:tc>
      </w:tr>
      <w:tr w:rsidR="005464D0">
        <w:trPr>
          <w:trHeight w:hRule="exact" w:val="36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032001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$0.00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1"/>
                <w:sz w:val="20"/>
              </w:rPr>
              <w:t xml:space="preserve"> actual balance</w:t>
            </w:r>
          </w:p>
        </w:tc>
      </w:tr>
      <w:tr w:rsidR="005464D0">
        <w:trPr>
          <w:trHeight w:hRule="exact" w:val="36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726110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$0.00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1"/>
                <w:sz w:val="20"/>
              </w:rPr>
              <w:t xml:space="preserve"> actual balance</w:t>
            </w:r>
          </w:p>
        </w:tc>
      </w:tr>
      <w:tr w:rsidR="005464D0">
        <w:trPr>
          <w:trHeight w:hRule="exact" w:val="36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723005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$0.00 </w:t>
            </w:r>
            <w:r>
              <w:rPr>
                <w:rFonts w:ascii="Times New Roman"/>
                <w:sz w:val="20"/>
              </w:rPr>
              <w:t>net</w:t>
            </w:r>
            <w:r>
              <w:rPr>
                <w:rFonts w:ascii="Times New Roman"/>
                <w:spacing w:val="-1"/>
                <w:sz w:val="20"/>
              </w:rPr>
              <w:t xml:space="preserve"> actual balance</w:t>
            </w:r>
          </w:p>
        </w:tc>
      </w:tr>
      <w:tr w:rsidR="005464D0">
        <w:trPr>
          <w:trHeight w:hRule="exact" w:val="360"/>
        </w:trPr>
        <w:tc>
          <w:tcPr>
            <w:tcW w:w="2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3000-1, 3090-1, 3260</w:t>
            </w: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64D0" w:rsidRDefault="002F7C05">
            <w:pPr>
              <w:pStyle w:val="TableParagraph"/>
              <w:spacing w:before="56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$0.00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actual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balance for all CCIDs</w:t>
            </w:r>
          </w:p>
        </w:tc>
      </w:tr>
    </w:tbl>
    <w:p w:rsidR="005464D0" w:rsidRDefault="005464D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5464D0" w:rsidRDefault="002F7C05">
      <w:pPr>
        <w:pStyle w:val="BodyText"/>
        <w:spacing w:before="69"/>
        <w:ind w:left="1887" w:right="581"/>
      </w:pPr>
      <w:r>
        <w:t>Any individual CCIDs not covered in 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must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$0</w:t>
      </w:r>
      <w:r>
        <w:rPr>
          <w:spacing w:val="-1"/>
        </w:rPr>
        <w:t xml:space="preserve"> </w:t>
      </w:r>
      <w:r>
        <w:t>actual</w:t>
      </w:r>
      <w:r>
        <w:rPr>
          <w:spacing w:val="22"/>
        </w:rPr>
        <w:t xml:space="preserve"> </w:t>
      </w:r>
      <w:r>
        <w:t>balance.</w:t>
      </w: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86.8pt;height:.85pt;mso-position-horizontal-relative:char;mso-position-vertical-relative:line" coordsize="7736,17">
            <v:group id="_x0000_s1042" style="position:absolute;left:8;top:8;width:7720;height:2" coordorigin="8,8" coordsize="7720,2">
              <v:shape id="_x0000_s1043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9"/>
          <w:szCs w:val="19"/>
        </w:rPr>
        <w:sectPr w:rsidR="005464D0">
          <w:type w:val="continuous"/>
          <w:pgSz w:w="12240" w:h="15840"/>
          <w:pgMar w:top="1180" w:right="920" w:bottom="280" w:left="1280" w:header="720" w:footer="720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46" w:name="Balance_forward"/>
      <w:bookmarkEnd w:id="46"/>
      <w:r>
        <w:rPr>
          <w:rFonts w:ascii="Times New Roman"/>
          <w:b/>
        </w:rPr>
        <w:lastRenderedPageBreak/>
        <w:t>Balance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w w:val="95"/>
        </w:rPr>
        <w:t>forward</w:t>
      </w:r>
    </w:p>
    <w:p w:rsidR="005464D0" w:rsidRDefault="002F7C05">
      <w:pPr>
        <w:pStyle w:val="BodyText"/>
        <w:spacing w:before="69"/>
        <w:ind w:right="674"/>
      </w:pPr>
      <w:r>
        <w:br w:type="column"/>
      </w:r>
      <w:r>
        <w:lastRenderedPageBreak/>
        <w:t xml:space="preserve">An org, activity, </w:t>
      </w:r>
      <w:proofErr w:type="spellStart"/>
      <w:r>
        <w:t>subactivity</w:t>
      </w:r>
      <w:proofErr w:type="spellEnd"/>
      <w:r>
        <w:t>,</w:t>
      </w:r>
      <w:r>
        <w:rPr>
          <w:spacing w:val="-1"/>
        </w:rPr>
        <w:t xml:space="preserve"> or root value cannot be</w:t>
      </w:r>
      <w:r>
        <w:rPr>
          <w:spacing w:val="2"/>
        </w:rPr>
        <w:t xml:space="preserve"> </w:t>
      </w:r>
      <w:r>
        <w:rPr>
          <w:spacing w:val="-1"/>
        </w:rPr>
        <w:t>disabled if it has been</w:t>
      </w:r>
      <w:r>
        <w:rPr>
          <w:spacing w:val="29"/>
        </w:rPr>
        <w:t xml:space="preserve"> </w:t>
      </w:r>
      <w:r>
        <w:t xml:space="preserve">used in </w:t>
      </w:r>
      <w:r>
        <w:rPr>
          <w:spacing w:val="-1"/>
        </w:rPr>
        <w:t>combination</w:t>
      </w:r>
      <w:r>
        <w:t xml:space="preserve"> with a fund that will, at year-end:</w:t>
      </w:r>
    </w:p>
    <w:p w:rsidR="005464D0" w:rsidRDefault="002F7C05">
      <w:pPr>
        <w:pStyle w:val="BodyText"/>
        <w:numPr>
          <w:ilvl w:val="0"/>
          <w:numId w:val="1"/>
        </w:numPr>
        <w:tabs>
          <w:tab w:val="left" w:pos="610"/>
        </w:tabs>
        <w:spacing w:before="138"/>
        <w:ind w:right="674"/>
      </w:pPr>
      <w:r>
        <w:t>create a balance forward</w:t>
      </w:r>
      <w:r>
        <w:rPr>
          <w:spacing w:val="-1"/>
        </w:rPr>
        <w:t xml:space="preserve"> </w:t>
      </w:r>
      <w:r>
        <w:t>journal line to a new CCID containing the value to be disabled, or</w:t>
      </w:r>
    </w:p>
    <w:p w:rsidR="005464D0" w:rsidRDefault="002F7C05">
      <w:pPr>
        <w:pStyle w:val="BodyText"/>
        <w:numPr>
          <w:ilvl w:val="0"/>
          <w:numId w:val="1"/>
        </w:numPr>
        <w:tabs>
          <w:tab w:val="left" w:pos="610"/>
        </w:tabs>
        <w:ind w:right="680"/>
      </w:pPr>
      <w:proofErr w:type="gramStart"/>
      <w:r>
        <w:t>create</w:t>
      </w:r>
      <w:proofErr w:type="gramEnd"/>
      <w:r>
        <w:t xml:space="preserve"> a balance forward</w:t>
      </w:r>
      <w:r>
        <w:rPr>
          <w:spacing w:val="-1"/>
        </w:rPr>
        <w:t xml:space="preserve"> </w:t>
      </w:r>
      <w:r>
        <w:t>journal line that includes</w:t>
      </w:r>
      <w:r>
        <w:rPr>
          <w:spacing w:val="-3"/>
        </w:rPr>
        <w:t xml:space="preserve"> </w:t>
      </w:r>
      <w:r>
        <w:t xml:space="preserve">the value, but does not net to $0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combined</w:t>
      </w:r>
      <w:r>
        <w:t xml:space="preserve"> with an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balance.</w:t>
      </w:r>
    </w:p>
    <w:p w:rsidR="005464D0" w:rsidRDefault="005464D0">
      <w:pPr>
        <w:sectPr w:rsidR="005464D0">
          <w:type w:val="continuous"/>
          <w:pgSz w:w="12240" w:h="15840"/>
          <w:pgMar w:top="1180" w:right="920" w:bottom="280" w:left="1280" w:header="720" w:footer="720" w:gutter="0"/>
          <w:cols w:num="2" w:space="720" w:equalWidth="0">
            <w:col w:w="930" w:space="798"/>
            <w:col w:w="831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386.8pt;height:.85pt;mso-position-horizontal-relative:char;mso-position-vertical-relative:line" coordsize="7736,17">
            <v:group id="_x0000_s1039" style="position:absolute;left:8;top:8;width:7720;height:2" coordorigin="8,8" coordsize="7720,2">
              <v:shape id="_x0000_s1040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5464D0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5464D0" w:rsidRDefault="002F7C05">
      <w:pPr>
        <w:spacing w:line="20" w:lineRule="atLeast"/>
        <w:ind w:left="1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8.7pt;height:.7pt;mso-position-horizontal-relative:char;mso-position-vertical-relative:line" coordsize="9374,14">
            <v:group id="_x0000_s1036" style="position:absolute;left:7;top:7;width:9360;height:2" coordorigin="7,7" coordsize="9360,2">
              <v:shape id="_x0000_s1037" style="position:absolute;left:7;top:7;width:9360;height:2" coordorigin="7,7" coordsize="9360,0" path="m7,7r9360,e" filled="f" strokeweight=".7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rPr>
          <w:rFonts w:ascii="Times New Roman" w:eastAsia="Times New Roman" w:hAnsi="Times New Roman" w:cs="Times New Roman"/>
          <w:sz w:val="20"/>
          <w:szCs w:val="20"/>
        </w:rPr>
        <w:sectPr w:rsidR="005464D0">
          <w:type w:val="continuous"/>
          <w:pgSz w:w="12240" w:h="15840"/>
          <w:pgMar w:top="1180" w:right="920" w:bottom="280" w:left="1280" w:header="720" w:footer="720" w:gutter="0"/>
          <w:cols w:space="720"/>
        </w:sectPr>
      </w:pPr>
    </w:p>
    <w:p w:rsidR="005464D0" w:rsidRDefault="005464D0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5464D0" w:rsidRDefault="005464D0">
      <w:pPr>
        <w:rPr>
          <w:rFonts w:ascii="Times New Roman" w:eastAsia="Times New Roman" w:hAnsi="Times New Roman" w:cs="Times New Roman"/>
          <w:sz w:val="15"/>
          <w:szCs w:val="15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47" w:name="Budget_balances"/>
      <w:bookmarkEnd w:id="47"/>
      <w:r>
        <w:rPr>
          <w:rFonts w:ascii="Times New Roman"/>
          <w:b/>
        </w:rPr>
        <w:lastRenderedPageBreak/>
        <w:t>Budget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w w:val="95"/>
        </w:rPr>
        <w:t>balances</w:t>
      </w:r>
    </w:p>
    <w:p w:rsidR="005464D0" w:rsidRDefault="002F7C05">
      <w:pPr>
        <w:pStyle w:val="BodyText"/>
        <w:spacing w:before="69"/>
        <w:ind w:right="283"/>
      </w:pPr>
      <w:r>
        <w:br w:type="column"/>
      </w:r>
      <w:r>
        <w:lastRenderedPageBreak/>
        <w:t>The CCID Maintenance tool does not</w:t>
      </w:r>
      <w:r>
        <w:rPr>
          <w:spacing w:val="-2"/>
        </w:rPr>
        <w:t xml:space="preserve"> </w:t>
      </w:r>
      <w:r>
        <w:t xml:space="preserve">enforce any validation </w:t>
      </w:r>
      <w:r>
        <w:rPr>
          <w:spacing w:val="-1"/>
        </w:rPr>
        <w:t>requirements</w:t>
      </w:r>
      <w:r>
        <w:rPr>
          <w:spacing w:val="22"/>
        </w:rPr>
        <w:t xml:space="preserve"> </w:t>
      </w:r>
      <w:r>
        <w:rPr>
          <w:spacing w:val="-1"/>
        </w:rPr>
        <w:t xml:space="preserve">regarding budget </w:t>
      </w:r>
      <w:r>
        <w:t>balances.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CSMA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prevent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 xml:space="preserve">disabling a value because of an </w:t>
      </w:r>
      <w:r>
        <w:rPr>
          <w:spacing w:val="-1"/>
        </w:rPr>
        <w:t xml:space="preserve">existing </w:t>
      </w:r>
      <w:r>
        <w:t>budget</w:t>
      </w:r>
      <w:r>
        <w:rPr>
          <w:spacing w:val="-1"/>
        </w:rPr>
        <w:t xml:space="preserve"> </w:t>
      </w:r>
      <w:r>
        <w:t>balance,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-1"/>
        </w:rPr>
        <w:t>completed</w:t>
      </w:r>
      <w:r>
        <w:t xml:space="preserve"> any necessary budget </w:t>
      </w:r>
      <w:r>
        <w:rPr>
          <w:spacing w:val="-1"/>
        </w:rPr>
        <w:t>adjustments</w:t>
      </w:r>
      <w:r>
        <w:t xml:space="preserve"> prior to disabling the value. You</w:t>
      </w:r>
      <w:r>
        <w:rPr>
          <w:spacing w:val="33"/>
        </w:rPr>
        <w:t xml:space="preserve"> </w:t>
      </w:r>
      <w:r>
        <w:t>cannot adjust budgets on disabled CCIDs.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3"/>
      </w:pPr>
      <w:r>
        <w:t xml:space="preserve">In preparing your values to be disabled, please also </w:t>
      </w:r>
      <w:r>
        <w:rPr>
          <w:spacing w:val="-1"/>
        </w:rPr>
        <w:t>remember</w:t>
      </w:r>
      <w:r>
        <w:t xml:space="preserve"> </w:t>
      </w:r>
      <w:r w:rsidR="000C30F6" w:rsidRPr="000C30F6">
        <w:t>Office of Financial Strategy and Planning</w:t>
      </w:r>
      <w:r>
        <w:t>:</w:t>
      </w: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numPr>
          <w:ilvl w:val="1"/>
          <w:numId w:val="2"/>
        </w:numPr>
        <w:tabs>
          <w:tab w:val="left" w:pos="520"/>
        </w:tabs>
        <w:ind w:right="285" w:hanging="188"/>
      </w:pPr>
      <w:r>
        <w:t xml:space="preserve">If a value will be superseded by a new value to be used for the </w:t>
      </w:r>
      <w:r>
        <w:rPr>
          <w:spacing w:val="-1"/>
        </w:rPr>
        <w:t>same</w:t>
      </w:r>
      <w:r>
        <w:rPr>
          <w:spacing w:val="22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budgeted</w:t>
      </w:r>
      <w:r>
        <w:rPr>
          <w:spacing w:val="-1"/>
        </w:rPr>
        <w:t xml:space="preserve"> amounts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transferred</w:t>
      </w:r>
      <w:r>
        <w:t xml:space="preserve"> with any actual balances.</w:t>
      </w:r>
      <w:r>
        <w:rPr>
          <w:spacing w:val="3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include budgeted </w:t>
      </w:r>
      <w:r>
        <w:rPr>
          <w:spacing w:val="-1"/>
        </w:rPr>
        <w:t>amounts</w:t>
      </w:r>
      <w:r>
        <w:t xml:space="preserve"> from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25"/>
        </w:rPr>
        <w:t xml:space="preserve"> </w:t>
      </w:r>
      <w:r>
        <w:t>including both values will be overstated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budgeted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disable value.</w:t>
      </w:r>
    </w:p>
    <w:p w:rsidR="005464D0" w:rsidRDefault="002F7C05">
      <w:pPr>
        <w:pStyle w:val="BodyText"/>
        <w:numPr>
          <w:ilvl w:val="1"/>
          <w:numId w:val="2"/>
        </w:numPr>
        <w:tabs>
          <w:tab w:val="left" w:pos="520"/>
        </w:tabs>
        <w:ind w:right="661" w:hanging="188"/>
      </w:pPr>
      <w:r>
        <w:t xml:space="preserve">Budget balances on disabled CCIDs </w:t>
      </w:r>
      <w:r>
        <w:rPr>
          <w:spacing w:val="-1"/>
        </w:rPr>
        <w:t xml:space="preserve">will </w:t>
      </w:r>
      <w:r>
        <w:t>be</w:t>
      </w:r>
      <w:r>
        <w:rPr>
          <w:spacing w:val="-1"/>
        </w:rPr>
        <w:t xml:space="preserve"> included </w:t>
      </w:r>
      <w:r>
        <w:t>in</w:t>
      </w:r>
      <w:r>
        <w:rPr>
          <w:spacing w:val="-1"/>
        </w:rPr>
        <w:t xml:space="preserve"> reports, </w:t>
      </w:r>
      <w:r>
        <w:t>unless</w:t>
      </w:r>
      <w:r>
        <w:rPr>
          <w:spacing w:val="29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parameters.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283"/>
      </w:pPr>
      <w:r>
        <w:t xml:space="preserve">Mass Budget </w:t>
      </w:r>
      <w:r>
        <w:rPr>
          <w:spacing w:val="-1"/>
        </w:rPr>
        <w:t>Allocations</w:t>
      </w:r>
      <w:r>
        <w:t xml:space="preserve"> will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 xml:space="preserve">errors when disabled </w:t>
      </w:r>
      <w:r>
        <w:t>CCIDs</w:t>
      </w:r>
      <w:r>
        <w:rPr>
          <w:spacing w:val="-1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 xml:space="preserve">included. To correct, you </w:t>
      </w:r>
      <w:r>
        <w:rPr>
          <w:spacing w:val="-1"/>
        </w:rPr>
        <w:t>must</w:t>
      </w:r>
      <w:r>
        <w:t xml:space="preserve"> either </w:t>
      </w:r>
      <w:r>
        <w:rPr>
          <w:spacing w:val="-1"/>
        </w:rPr>
        <w:t xml:space="preserve">modify </w:t>
      </w:r>
      <w:r>
        <w:t>the</w:t>
      </w:r>
      <w:r>
        <w:rPr>
          <w:spacing w:val="-1"/>
        </w:rPr>
        <w:t xml:space="preserve"> allocation or</w:t>
      </w:r>
      <w:r>
        <w:t xml:space="preserve"> edit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journal</w:t>
      </w:r>
      <w:r>
        <w:rPr>
          <w:spacing w:val="39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allocation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run.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966" w:space="762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386.8pt;height:.85pt;mso-position-horizontal-relative:char;mso-position-vertical-relative:line" coordsize="7736,17">
            <v:group id="_x0000_s1033" style="position:absolute;left:8;top:8;width:7720;height:2" coordorigin="8,8" coordsize="7720,2">
              <v:shape id="_x0000_s1034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5464D0">
          <w:type w:val="continuous"/>
          <w:pgSz w:w="12240" w:h="15840"/>
          <w:pgMar w:top="1180" w:right="1280" w:bottom="280" w:left="1280" w:header="720" w:footer="720" w:gutter="0"/>
          <w:cols w:space="720"/>
        </w:sectPr>
      </w:pPr>
    </w:p>
    <w:p w:rsidR="005464D0" w:rsidRDefault="005464D0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:rsidR="005464D0" w:rsidRDefault="002F7C05">
      <w:pPr>
        <w:pStyle w:val="Heading1"/>
        <w:rPr>
          <w:b w:val="0"/>
          <w:bCs w:val="0"/>
        </w:rPr>
      </w:pPr>
      <w:bookmarkStart w:id="48" w:name="Notifications"/>
      <w:bookmarkStart w:id="49" w:name="_bookmark8"/>
      <w:bookmarkEnd w:id="48"/>
      <w:bookmarkEnd w:id="49"/>
      <w:r>
        <w:t>Notifications</w:t>
      </w:r>
    </w:p>
    <w:p w:rsidR="005464D0" w:rsidRDefault="005464D0">
      <w:pPr>
        <w:rPr>
          <w:rFonts w:ascii="Arial" w:eastAsia="Arial" w:hAnsi="Arial" w:cs="Arial"/>
          <w:b/>
          <w:bCs/>
          <w:sz w:val="20"/>
          <w:szCs w:val="20"/>
        </w:rPr>
      </w:pPr>
    </w:p>
    <w:p w:rsidR="005464D0" w:rsidRDefault="005464D0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5464D0" w:rsidRDefault="002F7C05">
      <w:pPr>
        <w:spacing w:line="20" w:lineRule="atLeast"/>
        <w:ind w:left="182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9" style="width:386.8pt;height:.85pt;mso-position-horizontal-relative:char;mso-position-vertical-relative:line" coordsize="7736,17">
            <v:group id="_x0000_s1030" style="position:absolute;left:8;top:8;width:7720;height:2" coordorigin="8,8" coordsize="7720,2">
              <v:shape id="_x0000_s1031" style="position:absolute;left:8;top:8;width:7720;height:2" coordorigin="8,8" coordsize="7720,0" path="m8,8r7720,e" filled="f" strokeweight=".82pt">
                <v:path arrowok="t"/>
              </v:shape>
            </v:group>
            <w10:wrap type="none"/>
            <w10:anchorlock/>
          </v:group>
        </w:pict>
      </w:r>
    </w:p>
    <w:p w:rsidR="005464D0" w:rsidRDefault="005464D0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5464D0" w:rsidRDefault="005464D0">
      <w:pPr>
        <w:rPr>
          <w:rFonts w:ascii="Arial" w:eastAsia="Arial" w:hAnsi="Arial" w:cs="Arial"/>
          <w:sz w:val="18"/>
          <w:szCs w:val="18"/>
        </w:rPr>
        <w:sectPr w:rsidR="005464D0">
          <w:pgSz w:w="12240" w:h="15840"/>
          <w:pgMar w:top="1180" w:right="1280" w:bottom="920" w:left="1280" w:header="730" w:footer="725" w:gutter="0"/>
          <w:cols w:space="720"/>
        </w:sectPr>
      </w:pPr>
    </w:p>
    <w:p w:rsidR="005464D0" w:rsidRDefault="002F7C05">
      <w:pPr>
        <w:spacing w:before="71"/>
        <w:ind w:left="160"/>
        <w:rPr>
          <w:rFonts w:ascii="Times New Roman" w:eastAsia="Times New Roman" w:hAnsi="Times New Roman" w:cs="Times New Roman"/>
        </w:rPr>
      </w:pPr>
      <w:bookmarkStart w:id="50" w:name="Confirming_that_your_value_was_disabled"/>
      <w:bookmarkEnd w:id="50"/>
      <w:r>
        <w:rPr>
          <w:rFonts w:ascii="Times New Roman"/>
          <w:b/>
        </w:rPr>
        <w:lastRenderedPageBreak/>
        <w:t>Confirming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your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value</w:t>
      </w:r>
      <w:r>
        <w:rPr>
          <w:rFonts w:ascii="Times New Roman"/>
          <w:b/>
          <w:spacing w:val="23"/>
          <w:w w:val="99"/>
        </w:rPr>
        <w:t xml:space="preserve"> </w:t>
      </w:r>
      <w:r>
        <w:rPr>
          <w:rFonts w:ascii="Times New Roman"/>
          <w:b/>
        </w:rPr>
        <w:t>was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disabled</w:t>
      </w:r>
    </w:p>
    <w:p w:rsidR="005464D0" w:rsidRDefault="002F7C05">
      <w:pPr>
        <w:pStyle w:val="BodyText"/>
        <w:spacing w:before="69"/>
        <w:ind w:right="272"/>
      </w:pPr>
      <w:r>
        <w:br w:type="column"/>
      </w:r>
      <w:r>
        <w:lastRenderedPageBreak/>
        <w:t xml:space="preserve">When you </w:t>
      </w:r>
      <w:r>
        <w:rPr>
          <w:spacing w:val="-1"/>
        </w:rPr>
        <w:t>submit</w:t>
      </w:r>
      <w:r>
        <w:t xml:space="preserve"> a disable </w:t>
      </w:r>
      <w:r>
        <w:rPr>
          <w:spacing w:val="-1"/>
        </w:rPr>
        <w:t>value</w:t>
      </w:r>
      <w:r>
        <w:t xml:space="preserve"> request </w:t>
      </w:r>
      <w:r>
        <w:rPr>
          <w:spacing w:val="-1"/>
        </w:rPr>
        <w:t>through</w:t>
      </w:r>
      <w:r>
        <w:t xml:space="preserve"> CSMA, you will not </w:t>
      </w:r>
      <w:r>
        <w:rPr>
          <w:spacing w:val="-1"/>
        </w:rPr>
        <w:t>receive</w:t>
      </w:r>
      <w:r>
        <w:rPr>
          <w:spacing w:val="33"/>
        </w:rPr>
        <w:t xml:space="preserve"> </w:t>
      </w:r>
      <w:r>
        <w:t xml:space="preserve">an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t xml:space="preserve"> has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submitted.</w:t>
      </w:r>
      <w:r>
        <w:t xml:space="preserve"> For </w:t>
      </w:r>
      <w:r>
        <w:rPr>
          <w:spacing w:val="-1"/>
        </w:rPr>
        <w:t>values</w:t>
      </w:r>
      <w:r>
        <w:t xml:space="preserve"> that</w:t>
      </w:r>
      <w:r>
        <w:rPr>
          <w:spacing w:val="66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(funds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roots),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 notification</w:t>
      </w:r>
      <w:r>
        <w:rPr>
          <w:spacing w:val="2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CSMA</w:t>
      </w:r>
      <w:r>
        <w:t xml:space="preserve"> application and via </w:t>
      </w:r>
      <w:r>
        <w:rPr>
          <w:spacing w:val="-1"/>
        </w:rPr>
        <w:t>email</w:t>
      </w:r>
      <w:r>
        <w:t xml:space="preserve"> once your request is approved. If</w:t>
      </w:r>
      <w:r>
        <w:rPr>
          <w:spacing w:val="24"/>
        </w:rPr>
        <w:t xml:space="preserve"> </w:t>
      </w:r>
      <w:r>
        <w:t xml:space="preserve">you have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(or</w:t>
      </w:r>
      <w:r>
        <w:t xml:space="preserve"> received an approval) prior to the</w:t>
      </w:r>
      <w:r>
        <w:rPr>
          <w:spacing w:val="27"/>
        </w:rPr>
        <w:t xml:space="preserve"> </w:t>
      </w:r>
      <w:r>
        <w:rPr>
          <w:spacing w:val="-1"/>
        </w:rPr>
        <w:t>month-end</w:t>
      </w:r>
      <w:r>
        <w:t xml:space="preserve"> close, you can </w:t>
      </w:r>
      <w:r>
        <w:rPr>
          <w:spacing w:val="-1"/>
        </w:rPr>
        <w:t xml:space="preserve">assume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rPr>
          <w:spacing w:val="-1"/>
        </w:rPr>
        <w:t>completed.</w:t>
      </w:r>
    </w:p>
    <w:p w:rsidR="005464D0" w:rsidRDefault="005464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64D0" w:rsidRDefault="002F7C05">
      <w:pPr>
        <w:pStyle w:val="BodyText"/>
        <w:ind w:right="402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Disable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 CREW</w:t>
      </w:r>
      <w:r>
        <w:rPr>
          <w:spacing w:val="-3"/>
        </w:rPr>
        <w:t xml:space="preserve"> </w:t>
      </w:r>
      <w:r>
        <w:t xml:space="preserve">(using your </w:t>
      </w:r>
      <w:r>
        <w:rPr>
          <w:spacing w:val="-1"/>
        </w:rPr>
        <w:t>HDW-CSMA</w:t>
      </w:r>
      <w:r>
        <w:rPr>
          <w:spacing w:val="25"/>
        </w:rPr>
        <w:t xml:space="preserve"> </w:t>
      </w:r>
      <w:r>
        <w:t>responsibility) to confirm that your value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disabled.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may </w:t>
      </w:r>
      <w:r>
        <w:t>also</w:t>
      </w:r>
      <w:r>
        <w:rPr>
          <w:spacing w:val="-1"/>
        </w:rPr>
        <w:t xml:space="preserve"> </w:t>
      </w:r>
      <w:r>
        <w:t>use</w:t>
      </w:r>
      <w:r>
        <w:rPr>
          <w:spacing w:val="21"/>
        </w:rPr>
        <w:t xml:space="preserve"> </w:t>
      </w:r>
      <w:r>
        <w:rPr>
          <w:spacing w:val="-1"/>
        </w:rPr>
        <w:t xml:space="preserve">your HRVD^GL^UNV^QUERYONLY responsibility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CoA</w:t>
      </w:r>
      <w:r>
        <w:rPr>
          <w:spacing w:val="-1"/>
        </w:rPr>
        <w:t xml:space="preserve"> </w:t>
      </w:r>
      <w:r>
        <w:t>Validator</w:t>
      </w:r>
      <w:r>
        <w:rPr>
          <w:spacing w:val="23"/>
        </w:rPr>
        <w:t xml:space="preserve"> </w:t>
      </w:r>
      <w:r>
        <w:t xml:space="preserve">to </w:t>
      </w:r>
      <w:r>
        <w:rPr>
          <w:spacing w:val="-1"/>
        </w:rPr>
        <w:t>confirm</w:t>
      </w:r>
      <w:r>
        <w:rPr>
          <w:spacing w:val="-2"/>
        </w:rPr>
        <w:t xml:space="preserve"> </w:t>
      </w:r>
      <w:r>
        <w:t xml:space="preserve">that the </w:t>
      </w:r>
      <w:r>
        <w:rPr>
          <w:spacing w:val="-1"/>
        </w:rPr>
        <w:t xml:space="preserve">value </w:t>
      </w:r>
      <w:r>
        <w:t xml:space="preserve">and CCIDs are no </w:t>
      </w:r>
      <w:r>
        <w:rPr>
          <w:spacing w:val="-1"/>
        </w:rPr>
        <w:t>longer</w:t>
      </w:r>
      <w:r>
        <w:t xml:space="preserve"> active. </w:t>
      </w:r>
      <w:r>
        <w:rPr>
          <w:spacing w:val="-1"/>
        </w:rPr>
        <w:t>You</w:t>
      </w:r>
      <w:r>
        <w:t xml:space="preserve"> will </w:t>
      </w:r>
      <w:r>
        <w:rPr>
          <w:spacing w:val="-1"/>
        </w:rPr>
        <w:t>receive</w:t>
      </w:r>
      <w:r>
        <w:t xml:space="preserve"> a</w:t>
      </w:r>
      <w:r>
        <w:rPr>
          <w:spacing w:val="35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CSMA</w:t>
      </w:r>
      <w:r>
        <w:rPr>
          <w:spacing w:val="-1"/>
        </w:rPr>
        <w:t xml:space="preserve"> </w:t>
      </w:r>
      <w:r>
        <w:t xml:space="preserve">and via </w:t>
      </w:r>
      <w:r>
        <w:rPr>
          <w:spacing w:val="-1"/>
        </w:rPr>
        <w:t>e-mail</w:t>
      </w:r>
      <w:r>
        <w:t xml:space="preserve"> if your value fails validation and is</w:t>
      </w:r>
      <w:r>
        <w:rPr>
          <w:spacing w:val="2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loaded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Oracle.</w:t>
      </w:r>
    </w:p>
    <w:p w:rsidR="005464D0" w:rsidRDefault="005464D0">
      <w:pPr>
        <w:sectPr w:rsidR="005464D0">
          <w:type w:val="continuous"/>
          <w:pgSz w:w="12240" w:h="15840"/>
          <w:pgMar w:top="1180" w:right="1280" w:bottom="280" w:left="1280" w:header="720" w:footer="720" w:gutter="0"/>
          <w:cols w:num="2" w:space="720" w:equalWidth="0">
            <w:col w:w="1589" w:space="139"/>
            <w:col w:w="7952"/>
          </w:cols>
        </w:sectPr>
      </w:pPr>
    </w:p>
    <w:p w:rsidR="005464D0" w:rsidRDefault="005464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464D0" w:rsidRDefault="002F7C05">
      <w:pPr>
        <w:spacing w:line="20" w:lineRule="atLeast"/>
        <w:ind w:left="178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83.2pt;height:.85pt;mso-position-horizontal-relative:char;mso-position-vertical-relative:line" coordsize="7664,17">
            <v:group id="_x0000_s1027" style="position:absolute;left:8;top:8;width:7648;height:2" coordorigin="8,8" coordsize="7648,2">
              <v:shape id="_x0000_s1028" style="position:absolute;left:8;top:8;width:7648;height:2" coordorigin="8,8" coordsize="7648,0" path="m8,8r7648,e" filled="f" strokeweight=".82pt">
                <v:path arrowok="t"/>
              </v:shape>
            </v:group>
            <w10:wrap type="none"/>
            <w10:anchorlock/>
          </v:group>
        </w:pict>
      </w:r>
    </w:p>
    <w:sectPr w:rsidR="005464D0">
      <w:type w:val="continuous"/>
      <w:pgSz w:w="12240" w:h="15840"/>
      <w:pgMar w:top="118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5" w:rsidRDefault="002F7C05">
      <w:r>
        <w:separator/>
      </w:r>
    </w:p>
  </w:endnote>
  <w:endnote w:type="continuationSeparator" w:id="0">
    <w:p w:rsidR="002F7C05" w:rsidRDefault="002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5" w:rsidRDefault="002F7C05">
    <w:pPr>
      <w:spacing w:line="14" w:lineRule="auto"/>
      <w:rPr>
        <w:sz w:val="20"/>
        <w:szCs w:val="20"/>
      </w:rPr>
    </w:pPr>
    <w:r>
      <w:pict>
        <v:group id="_x0000_s2050" style="position:absolute;margin-left:70.5pt;margin-top:755.8pt;width:471pt;height:.1pt;z-index:-26056;mso-position-horizontal-relative:page;mso-position-vertical-relative:page" coordorigin="1410,15116" coordsize="9420,2">
          <v:shape id="_x0000_s2051" style="position:absolute;left:1410;top:15116;width:9420;height:2" coordorigin="1410,15116" coordsize="9420,0" path="m1410,15116r9420,e" filled="f" strokeweight="1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4.05pt;margin-top:744.75pt;width:57pt;height:11pt;z-index:-26032;mso-position-horizontal-relative:page;mso-position-vertical-relative:page" filled="f" stroked="f">
          <v:textbox inset="0,0,0,0">
            <w:txbxContent>
              <w:p w:rsidR="002F7C05" w:rsidRDefault="002F7C0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gramStart"/>
                <w:r>
                  <w:rPr>
                    <w:rFonts w:ascii="Arial"/>
                    <w:spacing w:val="-1"/>
                    <w:sz w:val="18"/>
                  </w:rPr>
                  <w:t>page</w:t>
                </w:r>
                <w:proofErr w:type="gramEnd"/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A37B0">
                  <w:rPr>
                    <w:rFonts w:ascii="Arial"/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of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5" w:rsidRDefault="002F7C05">
      <w:r>
        <w:separator/>
      </w:r>
    </w:p>
  </w:footnote>
  <w:footnote w:type="continuationSeparator" w:id="0">
    <w:p w:rsidR="002F7C05" w:rsidRDefault="002F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05" w:rsidRDefault="002F7C05">
    <w:pPr>
      <w:spacing w:line="14" w:lineRule="auto"/>
      <w:rPr>
        <w:sz w:val="20"/>
        <w:szCs w:val="20"/>
      </w:rPr>
    </w:pPr>
    <w:r>
      <w:pict>
        <v:group id="_x0000_s2053" style="position:absolute;margin-left:1in;margin-top:59.15pt;width:468pt;height:.1pt;z-index:-26104;mso-position-horizontal-relative:page;mso-position-vertical-relative:page" coordorigin="1440,1183" coordsize="9360,2">
          <v:shape id="_x0000_s2054" style="position:absolute;left:1440;top:1183;width:9360;height:2" coordorigin="1440,1183" coordsize="9360,0" path="m1440,1183r9360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5.5pt;margin-top:35.5pt;width:145.6pt;height:11pt;z-index:-26080;mso-position-horizontal-relative:page;mso-position-vertical-relative:page" filled="f" stroked="f">
          <v:textbox inset="0,0,0,0">
            <w:txbxContent>
              <w:p w:rsidR="002F7C05" w:rsidRDefault="002F7C05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Disable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Segment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Values</w:t>
                </w:r>
                <w:r>
                  <w:rPr>
                    <w:rFonts w:ascii="Arial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Guidelines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70F2"/>
    <w:multiLevelType w:val="hybridMultilevel"/>
    <w:tmpl w:val="739814AA"/>
    <w:lvl w:ilvl="0" w:tplc="1B88802C">
      <w:start w:val="1"/>
      <w:numFmt w:val="bullet"/>
      <w:lvlText w:val=""/>
      <w:lvlJc w:val="left"/>
      <w:pPr>
        <w:ind w:left="534" w:hanging="260"/>
      </w:pPr>
      <w:rPr>
        <w:rFonts w:ascii="Symbol" w:eastAsia="Symbol" w:hAnsi="Symbol" w:hint="default"/>
        <w:sz w:val="24"/>
        <w:szCs w:val="24"/>
      </w:rPr>
    </w:lvl>
    <w:lvl w:ilvl="1" w:tplc="8BF0EBB6">
      <w:start w:val="1"/>
      <w:numFmt w:val="bullet"/>
      <w:lvlText w:val=""/>
      <w:lvlJc w:val="left"/>
      <w:pPr>
        <w:ind w:left="637" w:hanging="244"/>
      </w:pPr>
      <w:rPr>
        <w:rFonts w:ascii="Symbol" w:eastAsia="Symbol" w:hAnsi="Symbol" w:hint="default"/>
        <w:sz w:val="24"/>
        <w:szCs w:val="24"/>
      </w:rPr>
    </w:lvl>
    <w:lvl w:ilvl="2" w:tplc="56706026">
      <w:start w:val="1"/>
      <w:numFmt w:val="bullet"/>
      <w:lvlText w:val="•"/>
      <w:lvlJc w:val="left"/>
      <w:pPr>
        <w:ind w:left="1450" w:hanging="244"/>
      </w:pPr>
      <w:rPr>
        <w:rFonts w:hint="default"/>
      </w:rPr>
    </w:lvl>
    <w:lvl w:ilvl="3" w:tplc="2B327B80">
      <w:start w:val="1"/>
      <w:numFmt w:val="bullet"/>
      <w:lvlText w:val="•"/>
      <w:lvlJc w:val="left"/>
      <w:pPr>
        <w:ind w:left="2263" w:hanging="244"/>
      </w:pPr>
      <w:rPr>
        <w:rFonts w:hint="default"/>
      </w:rPr>
    </w:lvl>
    <w:lvl w:ilvl="4" w:tplc="461AA476">
      <w:start w:val="1"/>
      <w:numFmt w:val="bullet"/>
      <w:lvlText w:val="•"/>
      <w:lvlJc w:val="left"/>
      <w:pPr>
        <w:ind w:left="3075" w:hanging="244"/>
      </w:pPr>
      <w:rPr>
        <w:rFonts w:hint="default"/>
      </w:rPr>
    </w:lvl>
    <w:lvl w:ilvl="5" w:tplc="EFC4D2AC">
      <w:start w:val="1"/>
      <w:numFmt w:val="bullet"/>
      <w:lvlText w:val="•"/>
      <w:lvlJc w:val="left"/>
      <w:pPr>
        <w:ind w:left="3888" w:hanging="244"/>
      </w:pPr>
      <w:rPr>
        <w:rFonts w:hint="default"/>
      </w:rPr>
    </w:lvl>
    <w:lvl w:ilvl="6" w:tplc="889414EE">
      <w:start w:val="1"/>
      <w:numFmt w:val="bullet"/>
      <w:lvlText w:val="•"/>
      <w:lvlJc w:val="left"/>
      <w:pPr>
        <w:ind w:left="4701" w:hanging="244"/>
      </w:pPr>
      <w:rPr>
        <w:rFonts w:hint="default"/>
      </w:rPr>
    </w:lvl>
    <w:lvl w:ilvl="7" w:tplc="36BA05D6">
      <w:start w:val="1"/>
      <w:numFmt w:val="bullet"/>
      <w:lvlText w:val="•"/>
      <w:lvlJc w:val="left"/>
      <w:pPr>
        <w:ind w:left="5513" w:hanging="244"/>
      </w:pPr>
      <w:rPr>
        <w:rFonts w:hint="default"/>
      </w:rPr>
    </w:lvl>
    <w:lvl w:ilvl="8" w:tplc="31CE25B8">
      <w:start w:val="1"/>
      <w:numFmt w:val="bullet"/>
      <w:lvlText w:val="•"/>
      <w:lvlJc w:val="left"/>
      <w:pPr>
        <w:ind w:left="6326" w:hanging="244"/>
      </w:pPr>
      <w:rPr>
        <w:rFonts w:hint="default"/>
      </w:rPr>
    </w:lvl>
  </w:abstractNum>
  <w:abstractNum w:abstractNumId="1">
    <w:nsid w:val="3B02699C"/>
    <w:multiLevelType w:val="hybridMultilevel"/>
    <w:tmpl w:val="9E76AAA0"/>
    <w:lvl w:ilvl="0" w:tplc="495A8998">
      <w:start w:val="1"/>
      <w:numFmt w:val="bullet"/>
      <w:lvlText w:val=""/>
      <w:lvlJc w:val="left"/>
      <w:pPr>
        <w:ind w:left="772" w:hanging="315"/>
      </w:pPr>
      <w:rPr>
        <w:rFonts w:ascii="Symbol" w:eastAsia="Symbol" w:hAnsi="Symbol" w:hint="default"/>
        <w:sz w:val="24"/>
        <w:szCs w:val="24"/>
      </w:rPr>
    </w:lvl>
    <w:lvl w:ilvl="1" w:tplc="F03016E4">
      <w:start w:val="1"/>
      <w:numFmt w:val="bullet"/>
      <w:lvlText w:val="•"/>
      <w:lvlJc w:val="left"/>
      <w:pPr>
        <w:ind w:left="1490" w:hanging="315"/>
      </w:pPr>
      <w:rPr>
        <w:rFonts w:hint="default"/>
      </w:rPr>
    </w:lvl>
    <w:lvl w:ilvl="2" w:tplc="764A5BEC">
      <w:start w:val="1"/>
      <w:numFmt w:val="bullet"/>
      <w:lvlText w:val="•"/>
      <w:lvlJc w:val="left"/>
      <w:pPr>
        <w:ind w:left="2208" w:hanging="315"/>
      </w:pPr>
      <w:rPr>
        <w:rFonts w:hint="default"/>
      </w:rPr>
    </w:lvl>
    <w:lvl w:ilvl="3" w:tplc="057CDFF6">
      <w:start w:val="1"/>
      <w:numFmt w:val="bullet"/>
      <w:lvlText w:val="•"/>
      <w:lvlJc w:val="left"/>
      <w:pPr>
        <w:ind w:left="2926" w:hanging="315"/>
      </w:pPr>
      <w:rPr>
        <w:rFonts w:hint="default"/>
      </w:rPr>
    </w:lvl>
    <w:lvl w:ilvl="4" w:tplc="721AC1EE">
      <w:start w:val="1"/>
      <w:numFmt w:val="bullet"/>
      <w:lvlText w:val="•"/>
      <w:lvlJc w:val="left"/>
      <w:pPr>
        <w:ind w:left="3644" w:hanging="315"/>
      </w:pPr>
      <w:rPr>
        <w:rFonts w:hint="default"/>
      </w:rPr>
    </w:lvl>
    <w:lvl w:ilvl="5" w:tplc="556C79A0">
      <w:start w:val="1"/>
      <w:numFmt w:val="bullet"/>
      <w:lvlText w:val="•"/>
      <w:lvlJc w:val="left"/>
      <w:pPr>
        <w:ind w:left="4362" w:hanging="315"/>
      </w:pPr>
      <w:rPr>
        <w:rFonts w:hint="default"/>
      </w:rPr>
    </w:lvl>
    <w:lvl w:ilvl="6" w:tplc="61E2A4C0">
      <w:start w:val="1"/>
      <w:numFmt w:val="bullet"/>
      <w:lvlText w:val="•"/>
      <w:lvlJc w:val="left"/>
      <w:pPr>
        <w:ind w:left="5080" w:hanging="315"/>
      </w:pPr>
      <w:rPr>
        <w:rFonts w:hint="default"/>
      </w:rPr>
    </w:lvl>
    <w:lvl w:ilvl="7" w:tplc="C7E8A9B8">
      <w:start w:val="1"/>
      <w:numFmt w:val="bullet"/>
      <w:lvlText w:val="•"/>
      <w:lvlJc w:val="left"/>
      <w:pPr>
        <w:ind w:left="5798" w:hanging="315"/>
      </w:pPr>
      <w:rPr>
        <w:rFonts w:hint="default"/>
      </w:rPr>
    </w:lvl>
    <w:lvl w:ilvl="8" w:tplc="64BE49E0">
      <w:start w:val="1"/>
      <w:numFmt w:val="bullet"/>
      <w:lvlText w:val="•"/>
      <w:lvlJc w:val="left"/>
      <w:pPr>
        <w:ind w:left="6516" w:hanging="315"/>
      </w:pPr>
      <w:rPr>
        <w:rFonts w:hint="default"/>
      </w:rPr>
    </w:lvl>
  </w:abstractNum>
  <w:abstractNum w:abstractNumId="2">
    <w:nsid w:val="47D85A7F"/>
    <w:multiLevelType w:val="hybridMultilevel"/>
    <w:tmpl w:val="EB666A30"/>
    <w:lvl w:ilvl="0" w:tplc="49B87AC2">
      <w:start w:val="1"/>
      <w:numFmt w:val="bullet"/>
      <w:lvlText w:val=""/>
      <w:lvlJc w:val="left"/>
      <w:pPr>
        <w:ind w:left="448" w:hanging="288"/>
      </w:pPr>
      <w:rPr>
        <w:rFonts w:ascii="Symbol" w:eastAsia="Symbol" w:hAnsi="Symbol" w:hint="default"/>
        <w:sz w:val="24"/>
        <w:szCs w:val="24"/>
      </w:rPr>
    </w:lvl>
    <w:lvl w:ilvl="1" w:tplc="DDCECA96">
      <w:start w:val="1"/>
      <w:numFmt w:val="bullet"/>
      <w:lvlText w:val=""/>
      <w:lvlJc w:val="left"/>
      <w:pPr>
        <w:ind w:left="472" w:hanging="236"/>
      </w:pPr>
      <w:rPr>
        <w:rFonts w:ascii="Symbol" w:eastAsia="Symbol" w:hAnsi="Symbol" w:hint="default"/>
        <w:sz w:val="24"/>
        <w:szCs w:val="24"/>
      </w:rPr>
    </w:lvl>
    <w:lvl w:ilvl="2" w:tplc="973A3BF0">
      <w:start w:val="1"/>
      <w:numFmt w:val="bullet"/>
      <w:lvlText w:val="•"/>
      <w:lvlJc w:val="left"/>
      <w:pPr>
        <w:ind w:left="1303" w:hanging="236"/>
      </w:pPr>
      <w:rPr>
        <w:rFonts w:hint="default"/>
      </w:rPr>
    </w:lvl>
    <w:lvl w:ilvl="3" w:tplc="F4980BD4">
      <w:start w:val="1"/>
      <w:numFmt w:val="bullet"/>
      <w:lvlText w:val="•"/>
      <w:lvlJc w:val="left"/>
      <w:pPr>
        <w:ind w:left="2134" w:hanging="236"/>
      </w:pPr>
      <w:rPr>
        <w:rFonts w:hint="default"/>
      </w:rPr>
    </w:lvl>
    <w:lvl w:ilvl="4" w:tplc="23AE5188">
      <w:start w:val="1"/>
      <w:numFmt w:val="bullet"/>
      <w:lvlText w:val="•"/>
      <w:lvlJc w:val="left"/>
      <w:pPr>
        <w:ind w:left="2965" w:hanging="236"/>
      </w:pPr>
      <w:rPr>
        <w:rFonts w:hint="default"/>
      </w:rPr>
    </w:lvl>
    <w:lvl w:ilvl="5" w:tplc="2A26724E">
      <w:start w:val="1"/>
      <w:numFmt w:val="bullet"/>
      <w:lvlText w:val="•"/>
      <w:lvlJc w:val="left"/>
      <w:pPr>
        <w:ind w:left="3796" w:hanging="236"/>
      </w:pPr>
      <w:rPr>
        <w:rFonts w:hint="default"/>
      </w:rPr>
    </w:lvl>
    <w:lvl w:ilvl="6" w:tplc="949ED9C8">
      <w:start w:val="1"/>
      <w:numFmt w:val="bullet"/>
      <w:lvlText w:val="•"/>
      <w:lvlJc w:val="left"/>
      <w:pPr>
        <w:ind w:left="4627" w:hanging="236"/>
      </w:pPr>
      <w:rPr>
        <w:rFonts w:hint="default"/>
      </w:rPr>
    </w:lvl>
    <w:lvl w:ilvl="7" w:tplc="6164C5C8">
      <w:start w:val="1"/>
      <w:numFmt w:val="bullet"/>
      <w:lvlText w:val="•"/>
      <w:lvlJc w:val="left"/>
      <w:pPr>
        <w:ind w:left="5458" w:hanging="236"/>
      </w:pPr>
      <w:rPr>
        <w:rFonts w:hint="default"/>
      </w:rPr>
    </w:lvl>
    <w:lvl w:ilvl="8" w:tplc="0240A92A">
      <w:start w:val="1"/>
      <w:numFmt w:val="bullet"/>
      <w:lvlText w:val="•"/>
      <w:lvlJc w:val="left"/>
      <w:pPr>
        <w:ind w:left="6289" w:hanging="236"/>
      </w:pPr>
      <w:rPr>
        <w:rFonts w:hint="default"/>
      </w:rPr>
    </w:lvl>
  </w:abstractNum>
  <w:abstractNum w:abstractNumId="3">
    <w:nsid w:val="48AF28EB"/>
    <w:multiLevelType w:val="hybridMultilevel"/>
    <w:tmpl w:val="E6E0B950"/>
    <w:lvl w:ilvl="0" w:tplc="BC0210AA">
      <w:start w:val="1"/>
      <w:numFmt w:val="bullet"/>
      <w:lvlText w:val=""/>
      <w:lvlJc w:val="left"/>
      <w:pPr>
        <w:ind w:left="637" w:hanging="267"/>
      </w:pPr>
      <w:rPr>
        <w:rFonts w:ascii="Symbol" w:eastAsia="Symbol" w:hAnsi="Symbol" w:hint="default"/>
        <w:sz w:val="24"/>
        <w:szCs w:val="24"/>
      </w:rPr>
    </w:lvl>
    <w:lvl w:ilvl="1" w:tplc="930A83D2">
      <w:start w:val="1"/>
      <w:numFmt w:val="bullet"/>
      <w:lvlText w:val="•"/>
      <w:lvlJc w:val="left"/>
      <w:pPr>
        <w:ind w:left="1369" w:hanging="267"/>
      </w:pPr>
      <w:rPr>
        <w:rFonts w:hint="default"/>
      </w:rPr>
    </w:lvl>
    <w:lvl w:ilvl="2" w:tplc="A364ABCA">
      <w:start w:val="1"/>
      <w:numFmt w:val="bullet"/>
      <w:lvlText w:val="•"/>
      <w:lvlJc w:val="left"/>
      <w:pPr>
        <w:ind w:left="2100" w:hanging="267"/>
      </w:pPr>
      <w:rPr>
        <w:rFonts w:hint="default"/>
      </w:rPr>
    </w:lvl>
    <w:lvl w:ilvl="3" w:tplc="E2EE4794">
      <w:start w:val="1"/>
      <w:numFmt w:val="bullet"/>
      <w:lvlText w:val="•"/>
      <w:lvlJc w:val="left"/>
      <w:pPr>
        <w:ind w:left="2831" w:hanging="267"/>
      </w:pPr>
      <w:rPr>
        <w:rFonts w:hint="default"/>
      </w:rPr>
    </w:lvl>
    <w:lvl w:ilvl="4" w:tplc="535C8AA4">
      <w:start w:val="1"/>
      <w:numFmt w:val="bullet"/>
      <w:lvlText w:val="•"/>
      <w:lvlJc w:val="left"/>
      <w:pPr>
        <w:ind w:left="3563" w:hanging="267"/>
      </w:pPr>
      <w:rPr>
        <w:rFonts w:hint="default"/>
      </w:rPr>
    </w:lvl>
    <w:lvl w:ilvl="5" w:tplc="242E6F02">
      <w:start w:val="1"/>
      <w:numFmt w:val="bullet"/>
      <w:lvlText w:val="•"/>
      <w:lvlJc w:val="left"/>
      <w:pPr>
        <w:ind w:left="4294" w:hanging="267"/>
      </w:pPr>
      <w:rPr>
        <w:rFonts w:hint="default"/>
      </w:rPr>
    </w:lvl>
    <w:lvl w:ilvl="6" w:tplc="242026D6">
      <w:start w:val="1"/>
      <w:numFmt w:val="bullet"/>
      <w:lvlText w:val="•"/>
      <w:lvlJc w:val="left"/>
      <w:pPr>
        <w:ind w:left="5026" w:hanging="267"/>
      </w:pPr>
      <w:rPr>
        <w:rFonts w:hint="default"/>
      </w:rPr>
    </w:lvl>
    <w:lvl w:ilvl="7" w:tplc="2D14CA9E">
      <w:start w:val="1"/>
      <w:numFmt w:val="bullet"/>
      <w:lvlText w:val="•"/>
      <w:lvlJc w:val="left"/>
      <w:pPr>
        <w:ind w:left="5757" w:hanging="267"/>
      </w:pPr>
      <w:rPr>
        <w:rFonts w:hint="default"/>
      </w:rPr>
    </w:lvl>
    <w:lvl w:ilvl="8" w:tplc="8A58B346">
      <w:start w:val="1"/>
      <w:numFmt w:val="bullet"/>
      <w:lvlText w:val="•"/>
      <w:lvlJc w:val="left"/>
      <w:pPr>
        <w:ind w:left="6489" w:hanging="267"/>
      </w:pPr>
      <w:rPr>
        <w:rFonts w:hint="default"/>
      </w:rPr>
    </w:lvl>
  </w:abstractNum>
  <w:abstractNum w:abstractNumId="4">
    <w:nsid w:val="4D2C657A"/>
    <w:multiLevelType w:val="hybridMultilevel"/>
    <w:tmpl w:val="6E68246E"/>
    <w:lvl w:ilvl="0" w:tplc="DEAAAA96">
      <w:start w:val="1"/>
      <w:numFmt w:val="decimal"/>
      <w:lvlText w:val="%1."/>
      <w:lvlJc w:val="left"/>
      <w:pPr>
        <w:ind w:left="664" w:hanging="2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5ED5C6">
      <w:start w:val="1"/>
      <w:numFmt w:val="bullet"/>
      <w:lvlText w:val=""/>
      <w:lvlJc w:val="left"/>
      <w:pPr>
        <w:ind w:left="1222" w:hanging="297"/>
      </w:pPr>
      <w:rPr>
        <w:rFonts w:ascii="Symbol" w:eastAsia="Symbol" w:hAnsi="Symbol" w:hint="default"/>
        <w:sz w:val="24"/>
        <w:szCs w:val="24"/>
      </w:rPr>
    </w:lvl>
    <w:lvl w:ilvl="2" w:tplc="89981742">
      <w:start w:val="1"/>
      <w:numFmt w:val="bullet"/>
      <w:lvlText w:val="•"/>
      <w:lvlJc w:val="left"/>
      <w:pPr>
        <w:ind w:left="1969" w:hanging="297"/>
      </w:pPr>
      <w:rPr>
        <w:rFonts w:hint="default"/>
      </w:rPr>
    </w:lvl>
    <w:lvl w:ilvl="3" w:tplc="893A16B0">
      <w:start w:val="1"/>
      <w:numFmt w:val="bullet"/>
      <w:lvlText w:val="•"/>
      <w:lvlJc w:val="left"/>
      <w:pPr>
        <w:ind w:left="2717" w:hanging="297"/>
      </w:pPr>
      <w:rPr>
        <w:rFonts w:hint="default"/>
      </w:rPr>
    </w:lvl>
    <w:lvl w:ilvl="4" w:tplc="CD8E4AFC">
      <w:start w:val="1"/>
      <w:numFmt w:val="bullet"/>
      <w:lvlText w:val="•"/>
      <w:lvlJc w:val="left"/>
      <w:pPr>
        <w:ind w:left="3465" w:hanging="297"/>
      </w:pPr>
      <w:rPr>
        <w:rFonts w:hint="default"/>
      </w:rPr>
    </w:lvl>
    <w:lvl w:ilvl="5" w:tplc="06EABA28">
      <w:start w:val="1"/>
      <w:numFmt w:val="bullet"/>
      <w:lvlText w:val="•"/>
      <w:lvlJc w:val="left"/>
      <w:pPr>
        <w:ind w:left="4213" w:hanging="297"/>
      </w:pPr>
      <w:rPr>
        <w:rFonts w:hint="default"/>
      </w:rPr>
    </w:lvl>
    <w:lvl w:ilvl="6" w:tplc="0992701E">
      <w:start w:val="1"/>
      <w:numFmt w:val="bullet"/>
      <w:lvlText w:val="•"/>
      <w:lvlJc w:val="left"/>
      <w:pPr>
        <w:ind w:left="4960" w:hanging="297"/>
      </w:pPr>
      <w:rPr>
        <w:rFonts w:hint="default"/>
      </w:rPr>
    </w:lvl>
    <w:lvl w:ilvl="7" w:tplc="AEB00C1C">
      <w:start w:val="1"/>
      <w:numFmt w:val="bullet"/>
      <w:lvlText w:val="•"/>
      <w:lvlJc w:val="left"/>
      <w:pPr>
        <w:ind w:left="5708" w:hanging="297"/>
      </w:pPr>
      <w:rPr>
        <w:rFonts w:hint="default"/>
      </w:rPr>
    </w:lvl>
    <w:lvl w:ilvl="8" w:tplc="E7761798">
      <w:start w:val="1"/>
      <w:numFmt w:val="bullet"/>
      <w:lvlText w:val="•"/>
      <w:lvlJc w:val="left"/>
      <w:pPr>
        <w:ind w:left="6456" w:hanging="297"/>
      </w:pPr>
      <w:rPr>
        <w:rFonts w:hint="default"/>
      </w:rPr>
    </w:lvl>
  </w:abstractNum>
  <w:abstractNum w:abstractNumId="5">
    <w:nsid w:val="549E7086"/>
    <w:multiLevelType w:val="hybridMultilevel"/>
    <w:tmpl w:val="189EEB50"/>
    <w:lvl w:ilvl="0" w:tplc="FC5C218E">
      <w:start w:val="1"/>
      <w:numFmt w:val="decimal"/>
      <w:lvlText w:val="%1."/>
      <w:lvlJc w:val="left"/>
      <w:pPr>
        <w:ind w:left="610" w:hanging="27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6C7460">
      <w:start w:val="1"/>
      <w:numFmt w:val="bullet"/>
      <w:lvlText w:val="•"/>
      <w:lvlJc w:val="left"/>
      <w:pPr>
        <w:ind w:left="1380" w:hanging="270"/>
      </w:pPr>
      <w:rPr>
        <w:rFonts w:hint="default"/>
      </w:rPr>
    </w:lvl>
    <w:lvl w:ilvl="2" w:tplc="1168414C">
      <w:start w:val="1"/>
      <w:numFmt w:val="bullet"/>
      <w:lvlText w:val="•"/>
      <w:lvlJc w:val="left"/>
      <w:pPr>
        <w:ind w:left="2150" w:hanging="270"/>
      </w:pPr>
      <w:rPr>
        <w:rFonts w:hint="default"/>
      </w:rPr>
    </w:lvl>
    <w:lvl w:ilvl="3" w:tplc="5596BB38">
      <w:start w:val="1"/>
      <w:numFmt w:val="bullet"/>
      <w:lvlText w:val="•"/>
      <w:lvlJc w:val="left"/>
      <w:pPr>
        <w:ind w:left="2920" w:hanging="270"/>
      </w:pPr>
      <w:rPr>
        <w:rFonts w:hint="default"/>
      </w:rPr>
    </w:lvl>
    <w:lvl w:ilvl="4" w:tplc="FFCE28E0">
      <w:start w:val="1"/>
      <w:numFmt w:val="bullet"/>
      <w:lvlText w:val="•"/>
      <w:lvlJc w:val="left"/>
      <w:pPr>
        <w:ind w:left="3690" w:hanging="270"/>
      </w:pPr>
      <w:rPr>
        <w:rFonts w:hint="default"/>
      </w:rPr>
    </w:lvl>
    <w:lvl w:ilvl="5" w:tplc="9BAA617C">
      <w:start w:val="1"/>
      <w:numFmt w:val="bullet"/>
      <w:lvlText w:val="•"/>
      <w:lvlJc w:val="left"/>
      <w:pPr>
        <w:ind w:left="4461" w:hanging="270"/>
      </w:pPr>
      <w:rPr>
        <w:rFonts w:hint="default"/>
      </w:rPr>
    </w:lvl>
    <w:lvl w:ilvl="6" w:tplc="53EE5982">
      <w:start w:val="1"/>
      <w:numFmt w:val="bullet"/>
      <w:lvlText w:val="•"/>
      <w:lvlJc w:val="left"/>
      <w:pPr>
        <w:ind w:left="5231" w:hanging="270"/>
      </w:pPr>
      <w:rPr>
        <w:rFonts w:hint="default"/>
      </w:rPr>
    </w:lvl>
    <w:lvl w:ilvl="7" w:tplc="48AC73A4">
      <w:start w:val="1"/>
      <w:numFmt w:val="bullet"/>
      <w:lvlText w:val="•"/>
      <w:lvlJc w:val="left"/>
      <w:pPr>
        <w:ind w:left="6001" w:hanging="270"/>
      </w:pPr>
      <w:rPr>
        <w:rFonts w:hint="default"/>
      </w:rPr>
    </w:lvl>
    <w:lvl w:ilvl="8" w:tplc="C5029752">
      <w:start w:val="1"/>
      <w:numFmt w:val="bullet"/>
      <w:lvlText w:val="•"/>
      <w:lvlJc w:val="left"/>
      <w:pPr>
        <w:ind w:left="6771" w:hanging="27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464D0"/>
    <w:rsid w:val="000C30F6"/>
    <w:rsid w:val="00120208"/>
    <w:rsid w:val="002E4AD4"/>
    <w:rsid w:val="002F7C05"/>
    <w:rsid w:val="003A37B0"/>
    <w:rsid w:val="005464D0"/>
    <w:rsid w:val="006D6DB1"/>
    <w:rsid w:val="00757081"/>
    <w:rsid w:val="007B2888"/>
    <w:rsid w:val="00A33C5A"/>
    <w:rsid w:val="00C372F2"/>
    <w:rsid w:val="00C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88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7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C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srequest@harvar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request@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request@harvard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request@harvard.ed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17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Disable Segment Values Business Process</vt:lpstr>
    </vt:vector>
  </TitlesOfParts>
  <Company>Harvard University</Company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Disable Segment Values Business Process</dc:title>
  <dc:creator>scooke</dc:creator>
  <cp:lastModifiedBy>Thompson, Lori</cp:lastModifiedBy>
  <cp:revision>3</cp:revision>
  <dcterms:created xsi:type="dcterms:W3CDTF">2015-10-07T14:20:00Z</dcterms:created>
  <dcterms:modified xsi:type="dcterms:W3CDTF">2015-10-07T18:41:00Z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2009-06-19T00:00:00Z</vt:filetime>
  </property>
  <property fmtid="{D5CDD505-2E9C-101B-9397-08002B2CF9AE}" pid="3" name="LastSaved">
    <vt:filetime>2015-10-07T00:00:00Z</vt:filetime>
  </property>
</Properties>
</file>